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68" w:rsidRPr="00FE1B12" w:rsidRDefault="00F35F68" w:rsidP="008817ED">
      <w:pPr>
        <w:jc w:val="center"/>
        <w:rPr>
          <w:b/>
        </w:rPr>
      </w:pPr>
      <w:r w:rsidRPr="00FE1B12">
        <w:rPr>
          <w:b/>
        </w:rPr>
        <w:t xml:space="preserve">ПРОТОКОЛ № </w:t>
      </w:r>
      <w:r w:rsidR="008817ED" w:rsidRPr="00FE1B12">
        <w:rPr>
          <w:b/>
        </w:rPr>
        <w:t>4</w:t>
      </w:r>
      <w:r w:rsidR="00C61F5A" w:rsidRPr="00FE1B12">
        <w:rPr>
          <w:b/>
        </w:rPr>
        <w:t>5</w:t>
      </w:r>
    </w:p>
    <w:p w:rsidR="00F35F68" w:rsidRPr="00FE1B12" w:rsidRDefault="00F35F68" w:rsidP="008817ED">
      <w:pPr>
        <w:jc w:val="center"/>
        <w:rPr>
          <w:b/>
        </w:rPr>
      </w:pPr>
      <w:r w:rsidRPr="00FE1B12">
        <w:rPr>
          <w:b/>
        </w:rPr>
        <w:t>заседания Собрания депутатов</w:t>
      </w:r>
    </w:p>
    <w:p w:rsidR="00F35F68" w:rsidRPr="00FE1B12" w:rsidRDefault="00F35F68" w:rsidP="008817ED">
      <w:pPr>
        <w:jc w:val="center"/>
        <w:rPr>
          <w:b/>
        </w:rPr>
      </w:pPr>
      <w:r w:rsidRPr="00FE1B12">
        <w:rPr>
          <w:b/>
        </w:rPr>
        <w:t>Шумерлинского района шестого созыва</w:t>
      </w:r>
    </w:p>
    <w:p w:rsidR="00F35F68" w:rsidRPr="00FE1B12" w:rsidRDefault="004A4C58" w:rsidP="008817ED">
      <w:pPr>
        <w:jc w:val="both"/>
        <w:rPr>
          <w:b/>
        </w:rPr>
      </w:pPr>
      <w:r w:rsidRPr="00FE1B12">
        <w:rPr>
          <w:b/>
        </w:rPr>
        <w:t xml:space="preserve">г. Шумерля </w:t>
      </w:r>
      <w:r w:rsidRPr="00FE1B12">
        <w:rPr>
          <w:b/>
        </w:rPr>
        <w:tab/>
      </w:r>
      <w:r w:rsidRPr="00FE1B12">
        <w:rPr>
          <w:b/>
        </w:rPr>
        <w:tab/>
      </w:r>
      <w:r w:rsidRPr="00FE1B12">
        <w:rPr>
          <w:b/>
        </w:rPr>
        <w:tab/>
      </w:r>
      <w:r w:rsidRPr="00FE1B12">
        <w:rPr>
          <w:b/>
        </w:rPr>
        <w:tab/>
      </w:r>
      <w:r w:rsidRPr="00FE1B12">
        <w:rPr>
          <w:b/>
        </w:rPr>
        <w:tab/>
      </w:r>
      <w:r w:rsidRPr="00FE1B12">
        <w:rPr>
          <w:b/>
        </w:rPr>
        <w:tab/>
      </w:r>
      <w:r w:rsidRPr="00FE1B12">
        <w:rPr>
          <w:b/>
        </w:rPr>
        <w:tab/>
      </w:r>
      <w:r w:rsidRPr="00FE1B12">
        <w:rPr>
          <w:b/>
        </w:rPr>
        <w:tab/>
        <w:t xml:space="preserve">           </w:t>
      </w:r>
      <w:r w:rsidR="00C61F5A" w:rsidRPr="00FE1B12">
        <w:rPr>
          <w:b/>
        </w:rPr>
        <w:t>31</w:t>
      </w:r>
      <w:r w:rsidR="008817ED" w:rsidRPr="00FE1B12">
        <w:rPr>
          <w:b/>
        </w:rPr>
        <w:t>.0</w:t>
      </w:r>
      <w:r w:rsidR="00C61F5A" w:rsidRPr="00FE1B12">
        <w:rPr>
          <w:b/>
        </w:rPr>
        <w:t>8</w:t>
      </w:r>
      <w:r w:rsidR="008817ED" w:rsidRPr="00FE1B12">
        <w:rPr>
          <w:b/>
        </w:rPr>
        <w:t>.2018</w:t>
      </w:r>
      <w:r w:rsidR="00F35F68" w:rsidRPr="00FE1B12">
        <w:rPr>
          <w:b/>
        </w:rPr>
        <w:t xml:space="preserve"> года</w:t>
      </w:r>
    </w:p>
    <w:p w:rsidR="00F35F68" w:rsidRPr="00FE1B12" w:rsidRDefault="00F35F68" w:rsidP="008817ED">
      <w:pPr>
        <w:jc w:val="both"/>
        <w:rPr>
          <w:b/>
        </w:rPr>
      </w:pPr>
    </w:p>
    <w:p w:rsidR="008D615A" w:rsidRPr="00FE1B12" w:rsidRDefault="00F35F68" w:rsidP="008817ED">
      <w:pPr>
        <w:jc w:val="both"/>
        <w:rPr>
          <w:b/>
        </w:rPr>
      </w:pPr>
      <w:r w:rsidRPr="00FE1B12">
        <w:rPr>
          <w:b/>
        </w:rPr>
        <w:t>ПРИСУТСТВУЮТ</w:t>
      </w:r>
      <w:r w:rsidRPr="00FE1B12">
        <w:t xml:space="preserve">:   </w:t>
      </w:r>
      <w:r w:rsidR="00482696" w:rsidRPr="00FE1B12">
        <w:t>1</w:t>
      </w:r>
      <w:r w:rsidR="00195031" w:rsidRPr="00FE1B12">
        <w:t>1</w:t>
      </w:r>
      <w:r w:rsidR="008D615A" w:rsidRPr="00FE1B12">
        <w:t xml:space="preserve"> из 15 депутатов Собрания депутатов:</w:t>
      </w:r>
    </w:p>
    <w:tbl>
      <w:tblPr>
        <w:tblW w:w="10003" w:type="dxa"/>
        <w:tblInd w:w="108" w:type="dxa"/>
        <w:tblLook w:val="01E0" w:firstRow="1" w:lastRow="1" w:firstColumn="1" w:lastColumn="1" w:noHBand="0" w:noVBand="0"/>
      </w:tblPr>
      <w:tblGrid>
        <w:gridCol w:w="3960"/>
        <w:gridCol w:w="6043"/>
      </w:tblGrid>
      <w:tr w:rsidR="00195031" w:rsidRPr="00FE1B12" w:rsidTr="005B4B7E">
        <w:trPr>
          <w:trHeight w:val="356"/>
        </w:trPr>
        <w:tc>
          <w:tcPr>
            <w:tcW w:w="3960" w:type="dxa"/>
            <w:shd w:val="clear" w:color="auto" w:fill="auto"/>
          </w:tcPr>
          <w:p w:rsidR="00E935D3" w:rsidRPr="00FE1B12" w:rsidRDefault="00E935D3" w:rsidP="006F2580"/>
        </w:tc>
        <w:tc>
          <w:tcPr>
            <w:tcW w:w="6043" w:type="dxa"/>
            <w:shd w:val="clear" w:color="auto" w:fill="auto"/>
          </w:tcPr>
          <w:p w:rsidR="00E935D3" w:rsidRPr="00FE1B12" w:rsidRDefault="00E935D3" w:rsidP="006F2580">
            <w:pPr>
              <w:jc w:val="both"/>
            </w:pPr>
          </w:p>
        </w:tc>
      </w:tr>
      <w:tr w:rsidR="00C61F5A" w:rsidRPr="00FE1B12" w:rsidTr="005B4B7E">
        <w:trPr>
          <w:trHeight w:val="288"/>
        </w:trPr>
        <w:tc>
          <w:tcPr>
            <w:tcW w:w="3960" w:type="dxa"/>
            <w:shd w:val="clear" w:color="auto" w:fill="auto"/>
          </w:tcPr>
          <w:p w:rsidR="00E935D3" w:rsidRPr="00FE1B12" w:rsidRDefault="00E935D3" w:rsidP="008817ED">
            <w:pPr>
              <w:jc w:val="both"/>
            </w:pPr>
            <w:r w:rsidRPr="00FE1B12">
              <w:t>Улисов В.Н.</w:t>
            </w:r>
          </w:p>
        </w:tc>
        <w:tc>
          <w:tcPr>
            <w:tcW w:w="6043" w:type="dxa"/>
            <w:shd w:val="clear" w:color="auto" w:fill="auto"/>
          </w:tcPr>
          <w:p w:rsidR="00E935D3" w:rsidRPr="00FE1B12" w:rsidRDefault="00E935D3" w:rsidP="008817ED">
            <w:pPr>
              <w:jc w:val="both"/>
            </w:pPr>
            <w:proofErr w:type="spellStart"/>
            <w:r w:rsidRPr="00FE1B12">
              <w:t>Пояндайкинский</w:t>
            </w:r>
            <w:proofErr w:type="spellEnd"/>
            <w:r w:rsidRPr="00FE1B12">
              <w:t xml:space="preserve"> избирательный округ №9</w:t>
            </w:r>
          </w:p>
        </w:tc>
      </w:tr>
      <w:tr w:rsidR="00FE1B12" w:rsidRPr="00FE1B12" w:rsidTr="005B4B7E">
        <w:trPr>
          <w:trHeight w:val="195"/>
        </w:trPr>
        <w:tc>
          <w:tcPr>
            <w:tcW w:w="3960" w:type="dxa"/>
            <w:shd w:val="clear" w:color="auto" w:fill="auto"/>
          </w:tcPr>
          <w:p w:rsidR="00E935D3" w:rsidRPr="00FE1B12" w:rsidRDefault="00E935D3" w:rsidP="008817ED">
            <w:pPr>
              <w:jc w:val="both"/>
            </w:pPr>
            <w:r w:rsidRPr="00FE1B12">
              <w:t xml:space="preserve">Леонтьев Б.Г. </w:t>
            </w:r>
          </w:p>
        </w:tc>
        <w:tc>
          <w:tcPr>
            <w:tcW w:w="6043" w:type="dxa"/>
            <w:shd w:val="clear" w:color="auto" w:fill="auto"/>
          </w:tcPr>
          <w:p w:rsidR="00E935D3" w:rsidRPr="00FE1B12" w:rsidRDefault="00E935D3" w:rsidP="008817ED">
            <w:pPr>
              <w:jc w:val="both"/>
            </w:pPr>
            <w:proofErr w:type="spellStart"/>
            <w:r w:rsidRPr="00FE1B12">
              <w:t>Ходарский</w:t>
            </w:r>
            <w:proofErr w:type="spellEnd"/>
            <w:r w:rsidRPr="00FE1B12">
              <w:t xml:space="preserve"> избирательный округ №13</w:t>
            </w:r>
          </w:p>
        </w:tc>
      </w:tr>
      <w:tr w:rsidR="00FE1B12" w:rsidRPr="00FE1B12" w:rsidTr="00FE1B12">
        <w:trPr>
          <w:trHeight w:val="195"/>
        </w:trPr>
        <w:tc>
          <w:tcPr>
            <w:tcW w:w="3960" w:type="dxa"/>
            <w:shd w:val="clear" w:color="auto" w:fill="auto"/>
          </w:tcPr>
          <w:p w:rsidR="00E935D3" w:rsidRPr="00FE1B12" w:rsidRDefault="00E935D3" w:rsidP="008817ED">
            <w:pPr>
              <w:jc w:val="both"/>
            </w:pPr>
            <w:r w:rsidRPr="00FE1B12">
              <w:t>Павлова В.К.</w:t>
            </w:r>
          </w:p>
        </w:tc>
        <w:tc>
          <w:tcPr>
            <w:tcW w:w="6043" w:type="dxa"/>
            <w:shd w:val="clear" w:color="auto" w:fill="auto"/>
          </w:tcPr>
          <w:p w:rsidR="00E935D3" w:rsidRPr="00FE1B12" w:rsidRDefault="00E935D3" w:rsidP="008817ED">
            <w:pPr>
              <w:jc w:val="both"/>
            </w:pPr>
            <w:proofErr w:type="spellStart"/>
            <w:r w:rsidRPr="00FE1B12">
              <w:t>Большеалгашинский</w:t>
            </w:r>
            <w:proofErr w:type="spellEnd"/>
            <w:r w:rsidRPr="00FE1B12">
              <w:t xml:space="preserve"> избирательный округ № 1</w:t>
            </w:r>
          </w:p>
        </w:tc>
      </w:tr>
      <w:tr w:rsidR="00FE1B12" w:rsidRPr="00FE1B12" w:rsidTr="00FE1B12">
        <w:trPr>
          <w:trHeight w:val="271"/>
        </w:trPr>
        <w:tc>
          <w:tcPr>
            <w:tcW w:w="3960" w:type="dxa"/>
            <w:shd w:val="clear" w:color="auto" w:fill="auto"/>
          </w:tcPr>
          <w:p w:rsidR="00E935D3" w:rsidRPr="00FE1B12" w:rsidRDefault="00E935D3" w:rsidP="008817ED">
            <w:pPr>
              <w:jc w:val="both"/>
            </w:pPr>
            <w:proofErr w:type="spellStart"/>
            <w:r w:rsidRPr="00FE1B12">
              <w:t>Хуморов</w:t>
            </w:r>
            <w:proofErr w:type="spellEnd"/>
            <w:r w:rsidRPr="00FE1B12">
              <w:t xml:space="preserve"> Г.М.       </w:t>
            </w:r>
          </w:p>
        </w:tc>
        <w:tc>
          <w:tcPr>
            <w:tcW w:w="6043" w:type="dxa"/>
            <w:shd w:val="clear" w:color="auto" w:fill="auto"/>
          </w:tcPr>
          <w:p w:rsidR="00E935D3" w:rsidRPr="00FE1B12" w:rsidRDefault="00E935D3" w:rsidP="008817ED">
            <w:pPr>
              <w:jc w:val="both"/>
            </w:pPr>
            <w:r w:rsidRPr="00FE1B12">
              <w:t>Шумерлинский избирательный центр № 5</w:t>
            </w:r>
          </w:p>
        </w:tc>
      </w:tr>
      <w:tr w:rsidR="00C61F5A" w:rsidRPr="00FE1B12" w:rsidTr="005B4B7E">
        <w:trPr>
          <w:trHeight w:val="288"/>
        </w:trPr>
        <w:tc>
          <w:tcPr>
            <w:tcW w:w="3960" w:type="dxa"/>
            <w:shd w:val="clear" w:color="auto" w:fill="auto"/>
          </w:tcPr>
          <w:p w:rsidR="00E935D3" w:rsidRPr="00FE1B12" w:rsidRDefault="00E935D3" w:rsidP="008817ED">
            <w:pPr>
              <w:jc w:val="both"/>
            </w:pPr>
            <w:proofErr w:type="spellStart"/>
            <w:r w:rsidRPr="00FE1B12">
              <w:t>Ортиков</w:t>
            </w:r>
            <w:proofErr w:type="spellEnd"/>
            <w:r w:rsidRPr="00FE1B12">
              <w:t xml:space="preserve"> Н.В, </w:t>
            </w:r>
          </w:p>
        </w:tc>
        <w:tc>
          <w:tcPr>
            <w:tcW w:w="6043" w:type="dxa"/>
            <w:shd w:val="clear" w:color="auto" w:fill="auto"/>
          </w:tcPr>
          <w:p w:rsidR="001F78CC" w:rsidRPr="00FE1B12" w:rsidRDefault="00E935D3" w:rsidP="008817ED">
            <w:pPr>
              <w:jc w:val="both"/>
            </w:pPr>
            <w:r w:rsidRPr="00FE1B12">
              <w:t>Русск</w:t>
            </w:r>
            <w:proofErr w:type="gramStart"/>
            <w:r w:rsidRPr="00FE1B12">
              <w:t>о-</w:t>
            </w:r>
            <w:proofErr w:type="gramEnd"/>
            <w:r w:rsidRPr="00FE1B12">
              <w:t xml:space="preserve"> </w:t>
            </w:r>
            <w:proofErr w:type="spellStart"/>
            <w:r w:rsidRPr="00FE1B12">
              <w:t>Алгашинский</w:t>
            </w:r>
            <w:proofErr w:type="spellEnd"/>
            <w:r w:rsidRPr="00FE1B12">
              <w:t xml:space="preserve"> избирательный округ №2</w:t>
            </w:r>
          </w:p>
        </w:tc>
      </w:tr>
      <w:tr w:rsidR="00FE1B12" w:rsidRPr="00FE1B12" w:rsidTr="005B4B7E">
        <w:trPr>
          <w:trHeight w:val="288"/>
        </w:trPr>
        <w:tc>
          <w:tcPr>
            <w:tcW w:w="3960" w:type="dxa"/>
            <w:shd w:val="clear" w:color="auto" w:fill="auto"/>
          </w:tcPr>
          <w:p w:rsidR="001F78CC" w:rsidRPr="00FE1B12" w:rsidRDefault="001F78CC" w:rsidP="008817ED">
            <w:pPr>
              <w:jc w:val="both"/>
              <w:rPr>
                <w:b/>
              </w:rPr>
            </w:pPr>
            <w:r w:rsidRPr="00FE1B12">
              <w:t>Кузьмина И.Г.</w:t>
            </w:r>
          </w:p>
        </w:tc>
        <w:tc>
          <w:tcPr>
            <w:tcW w:w="6043" w:type="dxa"/>
            <w:shd w:val="clear" w:color="auto" w:fill="auto"/>
          </w:tcPr>
          <w:p w:rsidR="001F78CC" w:rsidRPr="00FE1B12" w:rsidRDefault="001F78CC" w:rsidP="008817ED">
            <w:pPr>
              <w:jc w:val="both"/>
            </w:pPr>
            <w:proofErr w:type="spellStart"/>
            <w:r w:rsidRPr="00FE1B12">
              <w:t>Туванский</w:t>
            </w:r>
            <w:proofErr w:type="spellEnd"/>
            <w:r w:rsidRPr="00FE1B12">
              <w:t xml:space="preserve"> избирательный округ № 14</w:t>
            </w:r>
          </w:p>
        </w:tc>
      </w:tr>
      <w:tr w:rsidR="00C61F5A" w:rsidRPr="00FE1B12" w:rsidTr="005B4B7E">
        <w:trPr>
          <w:trHeight w:val="288"/>
        </w:trPr>
        <w:tc>
          <w:tcPr>
            <w:tcW w:w="3960" w:type="dxa"/>
            <w:shd w:val="clear" w:color="auto" w:fill="auto"/>
          </w:tcPr>
          <w:p w:rsidR="001F78CC" w:rsidRPr="00FE1B12" w:rsidRDefault="001F78CC" w:rsidP="008817ED">
            <w:pPr>
              <w:jc w:val="both"/>
            </w:pPr>
            <w:proofErr w:type="spellStart"/>
            <w:r w:rsidRPr="00FE1B12">
              <w:t>Мизуров</w:t>
            </w:r>
            <w:proofErr w:type="spellEnd"/>
            <w:r w:rsidRPr="00FE1B12">
              <w:t xml:space="preserve"> С.Ф.                                    </w:t>
            </w:r>
          </w:p>
        </w:tc>
        <w:tc>
          <w:tcPr>
            <w:tcW w:w="6043" w:type="dxa"/>
            <w:shd w:val="clear" w:color="auto" w:fill="auto"/>
          </w:tcPr>
          <w:p w:rsidR="001F78CC" w:rsidRPr="00FE1B12" w:rsidRDefault="001F78CC" w:rsidP="008817ED">
            <w:pPr>
              <w:jc w:val="both"/>
            </w:pPr>
            <w:proofErr w:type="spellStart"/>
            <w:r w:rsidRPr="00FE1B12">
              <w:t>Нижнекумашкинский</w:t>
            </w:r>
            <w:proofErr w:type="spellEnd"/>
            <w:r w:rsidRPr="00FE1B12">
              <w:t xml:space="preserve"> избирательный центр №6</w:t>
            </w:r>
          </w:p>
        </w:tc>
      </w:tr>
      <w:tr w:rsidR="00FE1B12" w:rsidRPr="00FE1B12" w:rsidTr="00195031">
        <w:trPr>
          <w:trHeight w:val="288"/>
        </w:trPr>
        <w:tc>
          <w:tcPr>
            <w:tcW w:w="3960" w:type="dxa"/>
            <w:shd w:val="clear" w:color="auto" w:fill="auto"/>
          </w:tcPr>
          <w:p w:rsidR="00195031" w:rsidRPr="00FE1B12" w:rsidRDefault="00195031" w:rsidP="00195031">
            <w:pPr>
              <w:jc w:val="both"/>
            </w:pPr>
            <w:r w:rsidRPr="00FE1B12">
              <w:t xml:space="preserve">Концов А.Н. </w:t>
            </w:r>
          </w:p>
        </w:tc>
        <w:tc>
          <w:tcPr>
            <w:tcW w:w="6043" w:type="dxa"/>
            <w:shd w:val="clear" w:color="auto" w:fill="auto"/>
          </w:tcPr>
          <w:p w:rsidR="00195031" w:rsidRPr="00FE1B12" w:rsidRDefault="00195031" w:rsidP="006F2580">
            <w:pPr>
              <w:jc w:val="both"/>
            </w:pPr>
            <w:proofErr w:type="spellStart"/>
            <w:r w:rsidRPr="00FE1B12">
              <w:t>Торханский</w:t>
            </w:r>
            <w:proofErr w:type="spellEnd"/>
            <w:r w:rsidRPr="00FE1B12">
              <w:t xml:space="preserve">  избирательный округ №12</w:t>
            </w:r>
          </w:p>
        </w:tc>
      </w:tr>
      <w:tr w:rsidR="00FE1B12" w:rsidRPr="00FE1B12" w:rsidTr="00195031">
        <w:trPr>
          <w:trHeight w:val="288"/>
        </w:trPr>
        <w:tc>
          <w:tcPr>
            <w:tcW w:w="3960" w:type="dxa"/>
            <w:shd w:val="clear" w:color="auto" w:fill="auto"/>
          </w:tcPr>
          <w:p w:rsidR="00FE1B12" w:rsidRPr="00FE1B12" w:rsidRDefault="00FE1B12" w:rsidP="00195031">
            <w:pPr>
              <w:jc w:val="both"/>
            </w:pPr>
            <w:r w:rsidRPr="00FE1B12">
              <w:t>Макарова З.В.</w:t>
            </w:r>
          </w:p>
        </w:tc>
        <w:tc>
          <w:tcPr>
            <w:tcW w:w="6043" w:type="dxa"/>
            <w:shd w:val="clear" w:color="auto" w:fill="auto"/>
          </w:tcPr>
          <w:p w:rsidR="00FE1B12" w:rsidRPr="00FE1B12" w:rsidRDefault="00FE1B12" w:rsidP="006F2580">
            <w:pPr>
              <w:jc w:val="both"/>
            </w:pPr>
            <w:proofErr w:type="spellStart"/>
            <w:r w:rsidRPr="00FE1B12">
              <w:t>Яндашский</w:t>
            </w:r>
            <w:proofErr w:type="spellEnd"/>
            <w:r w:rsidRPr="00FE1B12">
              <w:t xml:space="preserve"> избирательный округ №11</w:t>
            </w:r>
          </w:p>
        </w:tc>
      </w:tr>
      <w:tr w:rsidR="00FE1B12" w:rsidRPr="00FE1B12" w:rsidTr="00FE1B12">
        <w:trPr>
          <w:trHeight w:val="288"/>
        </w:trPr>
        <w:tc>
          <w:tcPr>
            <w:tcW w:w="3960" w:type="dxa"/>
            <w:shd w:val="clear" w:color="auto" w:fill="auto"/>
          </w:tcPr>
          <w:p w:rsidR="00FE1B12" w:rsidRPr="00FE1B12" w:rsidRDefault="00FE1B12" w:rsidP="00FE1B12">
            <w:pPr>
              <w:jc w:val="both"/>
            </w:pPr>
            <w:r w:rsidRPr="00FE1B12">
              <w:t xml:space="preserve">Надеждина А.А                                 </w:t>
            </w:r>
          </w:p>
        </w:tc>
        <w:tc>
          <w:tcPr>
            <w:tcW w:w="6043" w:type="dxa"/>
            <w:shd w:val="clear" w:color="auto" w:fill="auto"/>
          </w:tcPr>
          <w:p w:rsidR="00FE1B12" w:rsidRPr="00FE1B12" w:rsidRDefault="00FE1B12" w:rsidP="006F2580">
            <w:pPr>
              <w:jc w:val="both"/>
            </w:pPr>
            <w:proofErr w:type="spellStart"/>
            <w:r w:rsidRPr="00FE1B12">
              <w:t>Магаринский</w:t>
            </w:r>
            <w:proofErr w:type="spellEnd"/>
            <w:r w:rsidRPr="00FE1B12">
              <w:t xml:space="preserve"> избирательный округ №7</w:t>
            </w:r>
          </w:p>
        </w:tc>
      </w:tr>
    </w:tbl>
    <w:p w:rsidR="001F78CC" w:rsidRPr="00FE1B12" w:rsidRDefault="001F78CC" w:rsidP="008817ED">
      <w:pPr>
        <w:jc w:val="both"/>
        <w:rPr>
          <w:b/>
          <w:color w:val="FF0000"/>
        </w:rPr>
      </w:pPr>
    </w:p>
    <w:p w:rsidR="00F35F68" w:rsidRPr="00115C5A" w:rsidRDefault="005B4B7E" w:rsidP="008817ED">
      <w:pPr>
        <w:jc w:val="both"/>
      </w:pPr>
      <w:r w:rsidRPr="00115C5A">
        <w:rPr>
          <w:b/>
        </w:rPr>
        <w:t>ОТСУТСТВУЮТ:</w:t>
      </w:r>
    </w:p>
    <w:tbl>
      <w:tblPr>
        <w:tblW w:w="10003" w:type="dxa"/>
        <w:tblInd w:w="108" w:type="dxa"/>
        <w:tblLook w:val="01E0" w:firstRow="1" w:lastRow="1" w:firstColumn="1" w:lastColumn="1" w:noHBand="0" w:noVBand="0"/>
      </w:tblPr>
      <w:tblGrid>
        <w:gridCol w:w="3960"/>
        <w:gridCol w:w="6043"/>
      </w:tblGrid>
      <w:tr w:rsidR="00115C5A" w:rsidRPr="00115C5A" w:rsidTr="00710193">
        <w:trPr>
          <w:trHeight w:val="195"/>
        </w:trPr>
        <w:tc>
          <w:tcPr>
            <w:tcW w:w="3960" w:type="dxa"/>
            <w:shd w:val="clear" w:color="auto" w:fill="auto"/>
          </w:tcPr>
          <w:p w:rsidR="00710193" w:rsidRPr="00115C5A" w:rsidRDefault="00710193" w:rsidP="008817ED">
            <w:r w:rsidRPr="00115C5A">
              <w:t>Бельцов В.И.</w:t>
            </w:r>
          </w:p>
        </w:tc>
        <w:tc>
          <w:tcPr>
            <w:tcW w:w="6043" w:type="dxa"/>
            <w:shd w:val="clear" w:color="auto" w:fill="auto"/>
          </w:tcPr>
          <w:p w:rsidR="00710193" w:rsidRPr="00115C5A" w:rsidRDefault="00710193" w:rsidP="008817ED">
            <w:pPr>
              <w:jc w:val="both"/>
            </w:pPr>
            <w:proofErr w:type="spellStart"/>
            <w:r w:rsidRPr="00115C5A">
              <w:t>Егоркинский</w:t>
            </w:r>
            <w:proofErr w:type="spellEnd"/>
            <w:r w:rsidRPr="00115C5A">
              <w:t xml:space="preserve"> избирательный округ №8</w:t>
            </w:r>
          </w:p>
        </w:tc>
      </w:tr>
      <w:tr w:rsidR="00115C5A" w:rsidRPr="00115C5A" w:rsidTr="00710193">
        <w:trPr>
          <w:trHeight w:val="195"/>
        </w:trPr>
        <w:tc>
          <w:tcPr>
            <w:tcW w:w="3960" w:type="dxa"/>
            <w:shd w:val="clear" w:color="auto" w:fill="auto"/>
          </w:tcPr>
          <w:p w:rsidR="00710193" w:rsidRPr="00115C5A" w:rsidRDefault="00E935D3" w:rsidP="00195031">
            <w:pPr>
              <w:jc w:val="both"/>
            </w:pPr>
            <w:r w:rsidRPr="00115C5A">
              <w:t>Михайлов И.И.</w:t>
            </w:r>
          </w:p>
        </w:tc>
        <w:tc>
          <w:tcPr>
            <w:tcW w:w="6043" w:type="dxa"/>
            <w:shd w:val="clear" w:color="auto" w:fill="auto"/>
          </w:tcPr>
          <w:p w:rsidR="00710193" w:rsidRPr="00115C5A" w:rsidRDefault="00E935D3" w:rsidP="008817ED">
            <w:pPr>
              <w:jc w:val="both"/>
            </w:pPr>
            <w:r w:rsidRPr="00115C5A">
              <w:t>Краснооктябрьский избирательный округ № 4</w:t>
            </w:r>
          </w:p>
        </w:tc>
      </w:tr>
      <w:tr w:rsidR="00115C5A" w:rsidRPr="00115C5A" w:rsidTr="00E935D3">
        <w:trPr>
          <w:trHeight w:val="195"/>
        </w:trPr>
        <w:tc>
          <w:tcPr>
            <w:tcW w:w="3960" w:type="dxa"/>
            <w:shd w:val="clear" w:color="auto" w:fill="auto"/>
          </w:tcPr>
          <w:p w:rsidR="00195031" w:rsidRPr="00115C5A" w:rsidRDefault="00195031" w:rsidP="006F2580">
            <w:r w:rsidRPr="00115C5A">
              <w:t>Ильин Г.Н.</w:t>
            </w:r>
          </w:p>
        </w:tc>
        <w:tc>
          <w:tcPr>
            <w:tcW w:w="6043" w:type="dxa"/>
            <w:shd w:val="clear" w:color="auto" w:fill="auto"/>
          </w:tcPr>
          <w:p w:rsidR="00195031" w:rsidRPr="00115C5A" w:rsidRDefault="00195031" w:rsidP="006F2580">
            <w:pPr>
              <w:jc w:val="both"/>
            </w:pPr>
            <w:proofErr w:type="spellStart"/>
            <w:r w:rsidRPr="00115C5A">
              <w:t>Леснотуванский</w:t>
            </w:r>
            <w:proofErr w:type="spellEnd"/>
            <w:r w:rsidRPr="00115C5A">
              <w:t xml:space="preserve"> избирательный округ №15</w:t>
            </w:r>
          </w:p>
        </w:tc>
      </w:tr>
      <w:tr w:rsidR="00115C5A" w:rsidRPr="00115C5A" w:rsidTr="006F2580">
        <w:trPr>
          <w:trHeight w:val="272"/>
        </w:trPr>
        <w:tc>
          <w:tcPr>
            <w:tcW w:w="3960" w:type="dxa"/>
            <w:shd w:val="clear" w:color="auto" w:fill="auto"/>
          </w:tcPr>
          <w:p w:rsidR="00FE1B12" w:rsidRPr="00115C5A" w:rsidRDefault="00FE1B12" w:rsidP="006F2580">
            <w:pPr>
              <w:jc w:val="both"/>
            </w:pPr>
            <w:proofErr w:type="spellStart"/>
            <w:r w:rsidRPr="00115C5A">
              <w:t>Садрисланова</w:t>
            </w:r>
            <w:proofErr w:type="spellEnd"/>
            <w:r w:rsidRPr="00115C5A">
              <w:t xml:space="preserve"> В.В.</w:t>
            </w:r>
          </w:p>
        </w:tc>
        <w:tc>
          <w:tcPr>
            <w:tcW w:w="6043" w:type="dxa"/>
            <w:shd w:val="clear" w:color="auto" w:fill="auto"/>
          </w:tcPr>
          <w:p w:rsidR="00FE1B12" w:rsidRPr="00115C5A" w:rsidRDefault="00FE1B12" w:rsidP="006F2580">
            <w:pPr>
              <w:jc w:val="both"/>
            </w:pPr>
            <w:proofErr w:type="spellStart"/>
            <w:r w:rsidRPr="00115C5A">
              <w:t>Мыслецкий</w:t>
            </w:r>
            <w:proofErr w:type="spellEnd"/>
            <w:r w:rsidRPr="00115C5A">
              <w:t xml:space="preserve"> избирательный округ № 3</w:t>
            </w:r>
          </w:p>
        </w:tc>
      </w:tr>
      <w:tr w:rsidR="00115C5A" w:rsidRPr="00115C5A" w:rsidTr="006F2580">
        <w:trPr>
          <w:trHeight w:val="195"/>
        </w:trPr>
        <w:tc>
          <w:tcPr>
            <w:tcW w:w="3960" w:type="dxa"/>
            <w:shd w:val="clear" w:color="auto" w:fill="auto"/>
          </w:tcPr>
          <w:p w:rsidR="00FE1B12" w:rsidRPr="00115C5A" w:rsidRDefault="00FE1B12" w:rsidP="006F2580">
            <w:pPr>
              <w:jc w:val="both"/>
              <w:rPr>
                <w:b/>
              </w:rPr>
            </w:pPr>
            <w:r w:rsidRPr="00115C5A">
              <w:t>Иванов В.П.</w:t>
            </w:r>
          </w:p>
        </w:tc>
        <w:tc>
          <w:tcPr>
            <w:tcW w:w="6043" w:type="dxa"/>
            <w:shd w:val="clear" w:color="auto" w:fill="auto"/>
          </w:tcPr>
          <w:p w:rsidR="00FE1B12" w:rsidRPr="00115C5A" w:rsidRDefault="00FE1B12" w:rsidP="006F2580">
            <w:pPr>
              <w:jc w:val="both"/>
              <w:rPr>
                <w:b/>
              </w:rPr>
            </w:pPr>
            <w:proofErr w:type="spellStart"/>
            <w:r w:rsidRPr="00115C5A">
              <w:t>Юманайский</w:t>
            </w:r>
            <w:proofErr w:type="spellEnd"/>
            <w:r w:rsidRPr="00115C5A">
              <w:t xml:space="preserve"> избирательный округ №10</w:t>
            </w:r>
          </w:p>
        </w:tc>
      </w:tr>
      <w:tr w:rsidR="00115C5A" w:rsidRPr="00115C5A" w:rsidTr="00195031">
        <w:trPr>
          <w:trHeight w:val="195"/>
        </w:trPr>
        <w:tc>
          <w:tcPr>
            <w:tcW w:w="3960" w:type="dxa"/>
            <w:shd w:val="clear" w:color="auto" w:fill="auto"/>
          </w:tcPr>
          <w:p w:rsidR="00195031" w:rsidRPr="00115C5A" w:rsidRDefault="00195031" w:rsidP="00195031"/>
        </w:tc>
        <w:tc>
          <w:tcPr>
            <w:tcW w:w="6043" w:type="dxa"/>
            <w:shd w:val="clear" w:color="auto" w:fill="auto"/>
          </w:tcPr>
          <w:p w:rsidR="00195031" w:rsidRPr="00115C5A" w:rsidRDefault="00195031" w:rsidP="006F2580">
            <w:pPr>
              <w:jc w:val="both"/>
            </w:pPr>
          </w:p>
        </w:tc>
      </w:tr>
    </w:tbl>
    <w:p w:rsidR="00195031" w:rsidRPr="00FE1B12" w:rsidRDefault="00195031" w:rsidP="008817ED">
      <w:pPr>
        <w:jc w:val="both"/>
        <w:rPr>
          <w:b/>
        </w:rPr>
      </w:pPr>
    </w:p>
    <w:p w:rsidR="00195031" w:rsidRPr="00FE1B12" w:rsidRDefault="00195031" w:rsidP="008817ED">
      <w:pPr>
        <w:jc w:val="both"/>
        <w:rPr>
          <w:b/>
        </w:rPr>
      </w:pPr>
    </w:p>
    <w:p w:rsidR="00F35F68" w:rsidRPr="00FE1B12" w:rsidRDefault="00F35F68" w:rsidP="008817ED">
      <w:pPr>
        <w:jc w:val="both"/>
        <w:rPr>
          <w:b/>
        </w:rPr>
      </w:pPr>
      <w:r w:rsidRPr="00FE1B12">
        <w:rPr>
          <w:b/>
        </w:rPr>
        <w:t>ПРИГЛАШЕННЫЕ:</w:t>
      </w:r>
    </w:p>
    <w:p w:rsidR="000A522B" w:rsidRPr="00FE1B12" w:rsidRDefault="000A522B" w:rsidP="000A522B">
      <w:pPr>
        <w:jc w:val="both"/>
      </w:pPr>
      <w:r w:rsidRPr="00FE1B12">
        <w:t>Егорова Е.Н. – старший помощник прокурора Шумерлинской межрайонной прокуратуры;</w:t>
      </w:r>
    </w:p>
    <w:p w:rsidR="00F35F68" w:rsidRPr="00FE1B12" w:rsidRDefault="00F35F68" w:rsidP="008817ED">
      <w:pPr>
        <w:jc w:val="both"/>
      </w:pPr>
      <w:r w:rsidRPr="00FE1B12">
        <w:t>начальники структурных подразделений адм</w:t>
      </w:r>
      <w:r w:rsidR="009C3595" w:rsidRPr="00FE1B12">
        <w:t>инистрации Шумерлинского района.</w:t>
      </w:r>
    </w:p>
    <w:p w:rsidR="00F35F68" w:rsidRPr="00FE1B12" w:rsidRDefault="00F35F68" w:rsidP="008817ED">
      <w:pPr>
        <w:jc w:val="both"/>
        <w:rPr>
          <w:b/>
        </w:rPr>
      </w:pPr>
    </w:p>
    <w:p w:rsidR="00F35F68" w:rsidRPr="00FE1B12" w:rsidRDefault="00F35F68" w:rsidP="008817ED">
      <w:pPr>
        <w:jc w:val="both"/>
        <w:rPr>
          <w:b/>
        </w:rPr>
      </w:pPr>
      <w:r w:rsidRPr="00FE1B12">
        <w:rPr>
          <w:b/>
        </w:rPr>
        <w:t>Кворум имеется.</w:t>
      </w:r>
    </w:p>
    <w:p w:rsidR="002B1165" w:rsidRPr="00FE1B12" w:rsidRDefault="002B1165" w:rsidP="008817ED">
      <w:pPr>
        <w:jc w:val="both"/>
      </w:pPr>
    </w:p>
    <w:p w:rsidR="00F35F68" w:rsidRPr="00FE1B12" w:rsidRDefault="00F35F68" w:rsidP="008817ED">
      <w:pPr>
        <w:jc w:val="center"/>
        <w:rPr>
          <w:b/>
        </w:rPr>
      </w:pPr>
      <w:r w:rsidRPr="00FE1B12">
        <w:rPr>
          <w:b/>
        </w:rPr>
        <w:t>ПОВЕСТКА ДНЯ:</w:t>
      </w:r>
    </w:p>
    <w:p w:rsidR="00F35F68" w:rsidRPr="00FE1B12" w:rsidRDefault="00F35F68" w:rsidP="008817ED">
      <w:pPr>
        <w:jc w:val="both"/>
        <w:rPr>
          <w:b/>
        </w:rPr>
      </w:pPr>
    </w:p>
    <w:p w:rsidR="00C61F5A" w:rsidRPr="00FE1B12" w:rsidRDefault="00C61F5A" w:rsidP="00C61F5A">
      <w:pPr>
        <w:pStyle w:val="a5"/>
        <w:numPr>
          <w:ilvl w:val="0"/>
          <w:numId w:val="22"/>
        </w:numPr>
        <w:tabs>
          <w:tab w:val="left" w:pos="851"/>
        </w:tabs>
        <w:spacing w:line="276" w:lineRule="auto"/>
        <w:ind w:left="0" w:firstLine="567"/>
        <w:jc w:val="both"/>
        <w:rPr>
          <w:b/>
          <w:color w:val="000000"/>
          <w:kern w:val="36"/>
        </w:rPr>
      </w:pPr>
      <w:r w:rsidRPr="00FE1B12">
        <w:rPr>
          <w:b/>
          <w:color w:val="000000"/>
          <w:kern w:val="36"/>
        </w:rPr>
        <w:t>О внесении изменений в Решение Собрания депутатов Шумерлинского района «О  бюджете Шумерлинского района на 2018 год и на плановый период 2019 и 2020 годов»</w:t>
      </w:r>
    </w:p>
    <w:p w:rsidR="00C61F5A" w:rsidRPr="00FE1B12" w:rsidRDefault="00C61F5A" w:rsidP="00C61F5A">
      <w:pPr>
        <w:jc w:val="both"/>
        <w:rPr>
          <w:color w:val="000000"/>
          <w:kern w:val="36"/>
        </w:rPr>
      </w:pPr>
      <w:r w:rsidRPr="00FE1B12">
        <w:rPr>
          <w:color w:val="000000"/>
          <w:kern w:val="36"/>
        </w:rPr>
        <w:t xml:space="preserve">(докладывает </w:t>
      </w:r>
      <w:r w:rsidRPr="00FE1B12">
        <w:t>начальник</w:t>
      </w:r>
      <w:r w:rsidRPr="00FE1B12">
        <w:rPr>
          <w:color w:val="000000"/>
          <w:kern w:val="36"/>
        </w:rPr>
        <w:t xml:space="preserve"> финансового отдела Петрова Надежда Ивановна)</w:t>
      </w:r>
    </w:p>
    <w:p w:rsidR="00C61F5A" w:rsidRPr="00FE1B12" w:rsidRDefault="00C61F5A" w:rsidP="00C61F5A">
      <w:pPr>
        <w:pStyle w:val="a5"/>
        <w:numPr>
          <w:ilvl w:val="0"/>
          <w:numId w:val="22"/>
        </w:numPr>
        <w:tabs>
          <w:tab w:val="left" w:pos="851"/>
        </w:tabs>
        <w:spacing w:line="276" w:lineRule="auto"/>
        <w:ind w:left="0" w:firstLine="567"/>
        <w:jc w:val="both"/>
        <w:rPr>
          <w:b/>
          <w:color w:val="000000"/>
          <w:kern w:val="36"/>
        </w:rPr>
      </w:pPr>
      <w:r w:rsidRPr="00FE1B12">
        <w:rPr>
          <w:b/>
        </w:rPr>
        <w:t xml:space="preserve">Об </w:t>
      </w:r>
      <w:r w:rsidRPr="00FE1B12">
        <w:rPr>
          <w:b/>
          <w:color w:val="000000"/>
          <w:kern w:val="36"/>
        </w:rPr>
        <w:t>утверждении</w:t>
      </w:r>
      <w:r w:rsidRPr="00FE1B12">
        <w:rPr>
          <w:b/>
        </w:rPr>
        <w:t xml:space="preserve"> Положения «О депутатском запросе Собрания депутатов Шумерлинского района»</w:t>
      </w:r>
    </w:p>
    <w:p w:rsidR="00C61F5A" w:rsidRPr="00FE1B12" w:rsidRDefault="00C61F5A" w:rsidP="00C61F5A">
      <w:pPr>
        <w:jc w:val="both"/>
        <w:rPr>
          <w:color w:val="000000"/>
          <w:kern w:val="36"/>
        </w:rPr>
      </w:pPr>
      <w:r w:rsidRPr="00FE1B12">
        <w:rPr>
          <w:color w:val="000000"/>
          <w:kern w:val="36"/>
        </w:rPr>
        <w:t xml:space="preserve">(докладывает </w:t>
      </w:r>
      <w:r w:rsidRPr="00FE1B12">
        <w:t>заведующий сектором правового обеспечения Краснова Мария Вячеславовна</w:t>
      </w:r>
      <w:r w:rsidRPr="00FE1B12">
        <w:rPr>
          <w:color w:val="000000"/>
          <w:kern w:val="36"/>
        </w:rPr>
        <w:t>)</w:t>
      </w:r>
    </w:p>
    <w:p w:rsidR="00C61F5A" w:rsidRPr="00FE1B12" w:rsidRDefault="00C61F5A" w:rsidP="00C61F5A">
      <w:pPr>
        <w:pStyle w:val="a5"/>
        <w:numPr>
          <w:ilvl w:val="0"/>
          <w:numId w:val="22"/>
        </w:numPr>
        <w:tabs>
          <w:tab w:val="left" w:pos="851"/>
        </w:tabs>
        <w:spacing w:line="276" w:lineRule="auto"/>
        <w:ind w:left="0" w:firstLine="567"/>
        <w:jc w:val="both"/>
        <w:rPr>
          <w:b/>
          <w:color w:val="000000"/>
          <w:kern w:val="36"/>
        </w:rPr>
      </w:pPr>
      <w:r w:rsidRPr="00FE1B12">
        <w:rPr>
          <w:b/>
        </w:rPr>
        <w:t>Об оценке регулирующего воздействия проектов муниципальных нормативных правовых актов и экспертизе муниципальных нормативных правовых актов Собрания депутатов Шумерлинского района Чувашской Республики, затрагивающих вопросы осуществления предпринимательской и инвестиционной деятельности</w:t>
      </w:r>
    </w:p>
    <w:p w:rsidR="00C61F5A" w:rsidRPr="00FE1B12" w:rsidRDefault="00C61F5A" w:rsidP="00C61F5A">
      <w:pPr>
        <w:jc w:val="both"/>
        <w:rPr>
          <w:color w:val="000000"/>
          <w:kern w:val="36"/>
        </w:rPr>
      </w:pPr>
      <w:r w:rsidRPr="00FE1B12">
        <w:rPr>
          <w:color w:val="000000"/>
          <w:kern w:val="36"/>
        </w:rPr>
        <w:t xml:space="preserve">(докладывает </w:t>
      </w:r>
      <w:r w:rsidRPr="00FE1B12">
        <w:t>заведующий сектором правового обеспечения Краснова Мария Вячеславовна</w:t>
      </w:r>
      <w:r w:rsidRPr="00FE1B12">
        <w:rPr>
          <w:color w:val="000000"/>
          <w:kern w:val="36"/>
        </w:rPr>
        <w:t>)</w:t>
      </w:r>
    </w:p>
    <w:p w:rsidR="00C61F5A" w:rsidRPr="00FE1B12" w:rsidRDefault="00C61F5A" w:rsidP="00C61F5A">
      <w:pPr>
        <w:pStyle w:val="a5"/>
        <w:numPr>
          <w:ilvl w:val="0"/>
          <w:numId w:val="22"/>
        </w:numPr>
        <w:tabs>
          <w:tab w:val="left" w:pos="851"/>
        </w:tabs>
        <w:spacing w:line="276" w:lineRule="auto"/>
        <w:ind w:left="0" w:firstLine="567"/>
        <w:jc w:val="both"/>
        <w:rPr>
          <w:b/>
          <w:color w:val="000000"/>
          <w:kern w:val="36"/>
        </w:rPr>
      </w:pPr>
      <w:r w:rsidRPr="00FE1B12">
        <w:rPr>
          <w:b/>
        </w:rPr>
        <w:t xml:space="preserve">Об </w:t>
      </w:r>
      <w:r w:rsidRPr="00FE1B12">
        <w:rPr>
          <w:b/>
          <w:color w:val="000000"/>
          <w:kern w:val="36"/>
        </w:rPr>
        <w:t>утверждении</w:t>
      </w:r>
      <w:r w:rsidRPr="00FE1B12">
        <w:rPr>
          <w:b/>
        </w:rPr>
        <w:t xml:space="preserve"> Положения «О порядке проведения конкурса на замещение должности главы администрации Шумерлинского района»</w:t>
      </w:r>
    </w:p>
    <w:p w:rsidR="00C61F5A" w:rsidRPr="00FE1B12" w:rsidRDefault="00C61F5A" w:rsidP="00C61F5A">
      <w:pPr>
        <w:jc w:val="both"/>
        <w:rPr>
          <w:color w:val="000000"/>
          <w:kern w:val="36"/>
        </w:rPr>
      </w:pPr>
      <w:r w:rsidRPr="00FE1B12">
        <w:rPr>
          <w:color w:val="000000"/>
          <w:kern w:val="36"/>
        </w:rPr>
        <w:t xml:space="preserve">(докладывает </w:t>
      </w:r>
      <w:r w:rsidRPr="00FE1B12">
        <w:t>заведующий сектором контрольно – кадровой работы Шальнова Олеся Андреевна</w:t>
      </w:r>
      <w:r w:rsidRPr="00FE1B12">
        <w:rPr>
          <w:color w:val="000000"/>
          <w:kern w:val="36"/>
        </w:rPr>
        <w:t>)</w:t>
      </w:r>
    </w:p>
    <w:p w:rsidR="00C61F5A" w:rsidRPr="00FE1B12" w:rsidRDefault="00C61F5A" w:rsidP="00C61F5A">
      <w:pPr>
        <w:pStyle w:val="a5"/>
        <w:numPr>
          <w:ilvl w:val="0"/>
          <w:numId w:val="22"/>
        </w:numPr>
        <w:tabs>
          <w:tab w:val="left" w:pos="851"/>
        </w:tabs>
        <w:spacing w:line="276" w:lineRule="auto"/>
        <w:ind w:left="0" w:firstLine="567"/>
        <w:jc w:val="both"/>
        <w:rPr>
          <w:b/>
          <w:color w:val="000000"/>
          <w:kern w:val="36"/>
        </w:rPr>
      </w:pPr>
      <w:r w:rsidRPr="00FE1B12">
        <w:rPr>
          <w:b/>
        </w:rPr>
        <w:lastRenderedPageBreak/>
        <w:t xml:space="preserve"> О внесении изменения в решение Собрания депутатов Шумерлинского района от 30.11.2017 №  33/10 «Об утверждении состава Общественного совета Шумерлинского района»</w:t>
      </w:r>
      <w:r w:rsidRPr="00FE1B12">
        <w:rPr>
          <w:b/>
          <w:color w:val="000000"/>
          <w:kern w:val="36"/>
        </w:rPr>
        <w:t xml:space="preserve"> </w:t>
      </w:r>
    </w:p>
    <w:p w:rsidR="00C61F5A" w:rsidRPr="00FE1B12" w:rsidRDefault="00C61F5A" w:rsidP="00C61F5A">
      <w:pPr>
        <w:jc w:val="both"/>
        <w:rPr>
          <w:color w:val="000000"/>
          <w:kern w:val="36"/>
        </w:rPr>
      </w:pPr>
      <w:r w:rsidRPr="00FE1B12">
        <w:rPr>
          <w:color w:val="000000"/>
          <w:kern w:val="36"/>
        </w:rPr>
        <w:t xml:space="preserve">(докладывает </w:t>
      </w:r>
      <w:r w:rsidRPr="00FE1B12">
        <w:t>заведующий сектором контрольно – кадровой работы Шальнова Олеся Андреевна</w:t>
      </w:r>
      <w:r w:rsidRPr="00FE1B12">
        <w:rPr>
          <w:color w:val="000000"/>
          <w:kern w:val="36"/>
        </w:rPr>
        <w:t>)</w:t>
      </w:r>
    </w:p>
    <w:p w:rsidR="00C61F5A" w:rsidRPr="00FE1B12" w:rsidRDefault="00C61F5A" w:rsidP="00C61F5A">
      <w:pPr>
        <w:pStyle w:val="a5"/>
        <w:numPr>
          <w:ilvl w:val="0"/>
          <w:numId w:val="22"/>
        </w:numPr>
        <w:tabs>
          <w:tab w:val="left" w:pos="851"/>
        </w:tabs>
        <w:spacing w:line="276" w:lineRule="auto"/>
        <w:ind w:left="0" w:firstLine="567"/>
        <w:jc w:val="both"/>
        <w:rPr>
          <w:b/>
        </w:rPr>
      </w:pPr>
      <w:r w:rsidRPr="00FE1B12">
        <w:rPr>
          <w:b/>
          <w:color w:val="000000" w:themeColor="text1"/>
        </w:rPr>
        <w:t xml:space="preserve">Об </w:t>
      </w:r>
      <w:r w:rsidRPr="00FE1B12">
        <w:rPr>
          <w:b/>
        </w:rPr>
        <w:t xml:space="preserve">утверждении Положения о народной дружине Шумерлинского района Чувашской Республики </w:t>
      </w:r>
    </w:p>
    <w:p w:rsidR="00C61F5A" w:rsidRPr="00FE1B12" w:rsidRDefault="00C61F5A" w:rsidP="00C61F5A">
      <w:pPr>
        <w:jc w:val="both"/>
        <w:rPr>
          <w:color w:val="000000"/>
          <w:kern w:val="36"/>
        </w:rPr>
      </w:pPr>
      <w:r w:rsidRPr="00FE1B12">
        <w:rPr>
          <w:color w:val="000000"/>
          <w:kern w:val="36"/>
        </w:rPr>
        <w:t>(заведующий сектором специальных программ Александров Георгий Степанович)</w:t>
      </w:r>
    </w:p>
    <w:p w:rsidR="00C61F5A" w:rsidRPr="00FE1B12" w:rsidRDefault="00C61F5A" w:rsidP="00C61F5A">
      <w:pPr>
        <w:pStyle w:val="a5"/>
        <w:numPr>
          <w:ilvl w:val="0"/>
          <w:numId w:val="22"/>
        </w:numPr>
        <w:tabs>
          <w:tab w:val="left" w:pos="851"/>
        </w:tabs>
        <w:spacing w:line="276" w:lineRule="auto"/>
        <w:ind w:left="0" w:firstLine="567"/>
        <w:jc w:val="both"/>
        <w:rPr>
          <w:b/>
          <w:color w:val="000000"/>
          <w:kern w:val="36"/>
        </w:rPr>
      </w:pPr>
      <w:r w:rsidRPr="00FE1B12">
        <w:rPr>
          <w:b/>
        </w:rPr>
        <w:t>Об условиях и порядке предоставления компенсаций народным дружинникам и</w:t>
      </w:r>
      <w:r w:rsidRPr="00FE1B12">
        <w:rPr>
          <w:b/>
          <w:color w:val="000000" w:themeColor="text1"/>
        </w:rPr>
        <w:t xml:space="preserve"> единовременных пособий членам их семей</w:t>
      </w:r>
      <w:r w:rsidRPr="00FE1B12">
        <w:rPr>
          <w:b/>
          <w:color w:val="000000"/>
          <w:kern w:val="36"/>
        </w:rPr>
        <w:t xml:space="preserve"> </w:t>
      </w:r>
    </w:p>
    <w:p w:rsidR="00C61F5A" w:rsidRPr="00FE1B12" w:rsidRDefault="00C61F5A" w:rsidP="00C61F5A">
      <w:pPr>
        <w:pStyle w:val="a5"/>
        <w:jc w:val="both"/>
        <w:rPr>
          <w:color w:val="000000"/>
          <w:kern w:val="36"/>
        </w:rPr>
      </w:pPr>
      <w:r w:rsidRPr="00FE1B12">
        <w:rPr>
          <w:color w:val="000000"/>
          <w:kern w:val="36"/>
        </w:rPr>
        <w:t>(заведующий сектором специальных программ Александров Георгий Степанович)</w:t>
      </w:r>
    </w:p>
    <w:p w:rsidR="00C61F5A" w:rsidRPr="00FE1B12" w:rsidRDefault="00C61F5A" w:rsidP="00C61F5A">
      <w:pPr>
        <w:pStyle w:val="a5"/>
        <w:numPr>
          <w:ilvl w:val="0"/>
          <w:numId w:val="22"/>
        </w:numPr>
        <w:tabs>
          <w:tab w:val="left" w:pos="851"/>
        </w:tabs>
        <w:spacing w:line="276" w:lineRule="auto"/>
        <w:ind w:left="0" w:firstLine="567"/>
        <w:jc w:val="both"/>
        <w:rPr>
          <w:b/>
          <w:color w:val="000000"/>
          <w:kern w:val="36"/>
        </w:rPr>
      </w:pPr>
      <w:r w:rsidRPr="00FE1B12">
        <w:rPr>
          <w:b/>
        </w:rPr>
        <w:t>Разное</w:t>
      </w:r>
    </w:p>
    <w:p w:rsidR="00F35F68" w:rsidRPr="00FE1B12" w:rsidRDefault="00F35F68" w:rsidP="008817ED">
      <w:pPr>
        <w:tabs>
          <w:tab w:val="left" w:pos="7065"/>
        </w:tabs>
        <w:jc w:val="both"/>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F35F68" w:rsidRPr="00FE1B12" w:rsidTr="00B522C2">
        <w:trPr>
          <w:trHeight w:val="1274"/>
        </w:trPr>
        <w:tc>
          <w:tcPr>
            <w:tcW w:w="7776" w:type="dxa"/>
            <w:tcBorders>
              <w:top w:val="nil"/>
              <w:left w:val="nil"/>
              <w:bottom w:val="nil"/>
              <w:right w:val="nil"/>
            </w:tcBorders>
            <w:shd w:val="clear" w:color="auto" w:fill="auto"/>
          </w:tcPr>
          <w:p w:rsidR="00710193" w:rsidRPr="00FE1B12" w:rsidRDefault="000A522B" w:rsidP="008817ED">
            <w:pPr>
              <w:jc w:val="both"/>
            </w:pPr>
            <w:r w:rsidRPr="00FE1B12">
              <w:rPr>
                <w:b/>
                <w:color w:val="000000"/>
                <w:kern w:val="36"/>
              </w:rPr>
              <w:t>О внесении изменений в Решение Собрания депутатов Шумерлинского района «О  бюджете Шумерлинского района на 2018 год и на плановый период 2019 и 2020 годов»</w:t>
            </w:r>
            <w:r w:rsidR="00710193" w:rsidRPr="00FE1B12">
              <w:t xml:space="preserve"> </w:t>
            </w:r>
          </w:p>
          <w:p w:rsidR="00F35F68" w:rsidRPr="00FE1B12" w:rsidRDefault="000A522B" w:rsidP="000A522B">
            <w:pPr>
              <w:tabs>
                <w:tab w:val="left" w:pos="7065"/>
              </w:tabs>
              <w:jc w:val="both"/>
            </w:pPr>
            <w:r w:rsidRPr="00FE1B12">
              <w:t>Начальника</w:t>
            </w:r>
            <w:r w:rsidR="00710193" w:rsidRPr="00FE1B12">
              <w:t xml:space="preserve"> </w:t>
            </w:r>
            <w:r w:rsidRPr="00FE1B12">
              <w:rPr>
                <w:color w:val="000000"/>
                <w:kern w:val="36"/>
              </w:rPr>
              <w:t>финансового отдела администрации Шумерлинского района Петрову Н.И.</w:t>
            </w:r>
          </w:p>
        </w:tc>
      </w:tr>
    </w:tbl>
    <w:p w:rsidR="00F13BC5" w:rsidRPr="00FE1B12" w:rsidRDefault="008817ED" w:rsidP="008817ED">
      <w:pPr>
        <w:tabs>
          <w:tab w:val="left" w:pos="7065"/>
        </w:tabs>
        <w:jc w:val="both"/>
        <w:rPr>
          <w:b/>
        </w:rPr>
      </w:pPr>
      <w:r w:rsidRPr="00FE1B12">
        <w:rPr>
          <w:b/>
        </w:rPr>
        <w:t>4</w:t>
      </w:r>
      <w:r w:rsidR="00C61F5A" w:rsidRPr="00FE1B12">
        <w:rPr>
          <w:b/>
        </w:rPr>
        <w:t>5</w:t>
      </w:r>
      <w:r w:rsidR="00F35F68" w:rsidRPr="00FE1B12">
        <w:rPr>
          <w:b/>
        </w:rPr>
        <w:t xml:space="preserve">/1.  </w:t>
      </w:r>
    </w:p>
    <w:p w:rsidR="00752DED" w:rsidRPr="00FE1B12" w:rsidRDefault="00752DED" w:rsidP="008817ED">
      <w:pPr>
        <w:tabs>
          <w:tab w:val="left" w:pos="7065"/>
        </w:tabs>
        <w:rPr>
          <w:b/>
        </w:rPr>
      </w:pPr>
    </w:p>
    <w:p w:rsidR="000A522B" w:rsidRPr="00FE1B12" w:rsidRDefault="000A522B" w:rsidP="008817ED">
      <w:pPr>
        <w:tabs>
          <w:tab w:val="left" w:pos="7065"/>
        </w:tabs>
        <w:rPr>
          <w:b/>
        </w:rPr>
      </w:pPr>
    </w:p>
    <w:p w:rsidR="00F35F68" w:rsidRPr="00FE1B12" w:rsidRDefault="00F35F68" w:rsidP="008817ED">
      <w:pPr>
        <w:tabs>
          <w:tab w:val="left" w:pos="7065"/>
        </w:tabs>
        <w:rPr>
          <w:b/>
        </w:rPr>
      </w:pPr>
      <w:r w:rsidRPr="00FE1B12">
        <w:rPr>
          <w:b/>
        </w:rPr>
        <w:t xml:space="preserve">СЛУШАЛИ: </w:t>
      </w:r>
    </w:p>
    <w:p w:rsidR="008817ED" w:rsidRPr="00FE1B12" w:rsidRDefault="008817ED" w:rsidP="008817ED">
      <w:pPr>
        <w:autoSpaceDE w:val="0"/>
        <w:autoSpaceDN w:val="0"/>
        <w:adjustRightInd w:val="0"/>
        <w:ind w:firstLine="720"/>
        <w:jc w:val="both"/>
      </w:pPr>
    </w:p>
    <w:p w:rsidR="00482696" w:rsidRPr="00FE1B12" w:rsidRDefault="00482696" w:rsidP="008817ED">
      <w:pPr>
        <w:pStyle w:val="af2"/>
        <w:ind w:left="1701" w:hanging="1134"/>
        <w:rPr>
          <w:rFonts w:ascii="Times New Roman" w:hAnsi="Times New Roman" w:cs="Times New Roman"/>
          <w:sz w:val="24"/>
          <w:szCs w:val="24"/>
        </w:rPr>
      </w:pPr>
    </w:p>
    <w:p w:rsidR="00FE1B12" w:rsidRPr="00FE1B12" w:rsidRDefault="00FE1B12" w:rsidP="00FE1B12">
      <w:pPr>
        <w:pStyle w:val="21"/>
        <w:spacing w:after="0" w:line="240" w:lineRule="auto"/>
        <w:jc w:val="both"/>
        <w:rPr>
          <w:b/>
          <w:bCs/>
        </w:rPr>
      </w:pPr>
      <w:r w:rsidRPr="00FE1B12">
        <w:rPr>
          <w:b/>
          <w:bCs/>
        </w:rPr>
        <w:t>Статья 1</w:t>
      </w:r>
    </w:p>
    <w:p w:rsidR="00FE1B12" w:rsidRPr="00FE1B12" w:rsidRDefault="00FE1B12" w:rsidP="00FE1B12">
      <w:pPr>
        <w:pStyle w:val="21"/>
        <w:spacing w:after="0" w:line="240" w:lineRule="auto"/>
        <w:jc w:val="both"/>
      </w:pPr>
      <w:r w:rsidRPr="00FE1B12">
        <w:t>Внести в Решение Собрания депутатов Шумерлинского района от 07 декабря 2017 года № 34/1 «О бюджете Шумерлинского района на 2018 год и на плановый период 2019 и 2020 годов» следующие изменения:</w:t>
      </w:r>
    </w:p>
    <w:p w:rsidR="00FE1B12" w:rsidRPr="00FE1B12" w:rsidRDefault="00FE1B12" w:rsidP="00FE1B12">
      <w:pPr>
        <w:pStyle w:val="21"/>
        <w:spacing w:after="0" w:line="240" w:lineRule="auto"/>
        <w:jc w:val="both"/>
      </w:pPr>
      <w:r w:rsidRPr="00FE1B12">
        <w:t>1) часть 1 статьи 1 изложить в следующей редакции:</w:t>
      </w:r>
    </w:p>
    <w:p w:rsidR="00FE1B12" w:rsidRPr="00FE1B12" w:rsidRDefault="00FE1B12" w:rsidP="00FE1B12">
      <w:pPr>
        <w:pStyle w:val="a3"/>
        <w:rPr>
          <w:szCs w:val="24"/>
        </w:rPr>
      </w:pPr>
      <w:r w:rsidRPr="00FE1B12">
        <w:rPr>
          <w:szCs w:val="24"/>
        </w:rPr>
        <w:t>«1.Утвердить основные характеристики бюджета Шумерлинского района Чувашской Республики на 2018 год:</w:t>
      </w:r>
    </w:p>
    <w:p w:rsidR="00FE1B12" w:rsidRPr="00FE1B12" w:rsidRDefault="00FE1B12" w:rsidP="00FE1B12">
      <w:pPr>
        <w:pStyle w:val="a3"/>
        <w:rPr>
          <w:szCs w:val="24"/>
        </w:rPr>
      </w:pPr>
      <w:r w:rsidRPr="00FE1B12">
        <w:rPr>
          <w:szCs w:val="24"/>
        </w:rPr>
        <w:t>прогнозируемый общий объем доходов бюджета Шумерлинского района Чувашской Республики в сумме</w:t>
      </w:r>
      <w:r w:rsidRPr="00FE1B12">
        <w:rPr>
          <w:color w:val="FF0000"/>
          <w:szCs w:val="24"/>
        </w:rPr>
        <w:t xml:space="preserve"> </w:t>
      </w:r>
      <w:r w:rsidRPr="00FE1B12">
        <w:rPr>
          <w:szCs w:val="24"/>
        </w:rPr>
        <w:t>192793,5 тыс. рублей, в том числе объем безвозмездных поступлений 163067,0 тыс. рублей, из них объем межбюджетных трансфертов, получаемых из республиканского бюджета Чувашской Республики –163067,0 тыс. рублей;</w:t>
      </w:r>
    </w:p>
    <w:p w:rsidR="00FE1B12" w:rsidRPr="00FE1B12" w:rsidRDefault="00FE1B12" w:rsidP="00FE1B12">
      <w:pPr>
        <w:pStyle w:val="a3"/>
        <w:rPr>
          <w:szCs w:val="24"/>
        </w:rPr>
      </w:pPr>
      <w:r w:rsidRPr="00FE1B12">
        <w:rPr>
          <w:szCs w:val="24"/>
        </w:rPr>
        <w:t>общий объем расходов бюджета Шумерлинского района Чувашской Республики в сумме 192793,5 тыс. рублей;</w:t>
      </w:r>
    </w:p>
    <w:p w:rsidR="00FE1B12" w:rsidRPr="00FE1B12" w:rsidRDefault="00FE1B12" w:rsidP="00FE1B12">
      <w:pPr>
        <w:pStyle w:val="a3"/>
        <w:rPr>
          <w:szCs w:val="24"/>
        </w:rPr>
      </w:pPr>
      <w:r w:rsidRPr="00FE1B12">
        <w:rPr>
          <w:szCs w:val="24"/>
        </w:rPr>
        <w:t>предельный объем муниципального долга Шумерлинского района Чувашской Республики в сумме 0 тыс. рублей;</w:t>
      </w:r>
    </w:p>
    <w:p w:rsidR="00FE1B12" w:rsidRPr="00FE1B12" w:rsidRDefault="00FE1B12" w:rsidP="00FE1B12">
      <w:pPr>
        <w:ind w:firstLine="567"/>
        <w:jc w:val="both"/>
      </w:pPr>
      <w:r w:rsidRPr="00FE1B12">
        <w:t>верхний предел муниципального внутреннего долга Шумерлинского района Чувашской Республики  на 1 января 2019 года в сумме 0 тыс. рублей, в том числе верхний  предел долга по муниципальным гарантиям Шумерлинского района Чувашской Республики в сумме  0,0 тыс. рублей;</w:t>
      </w:r>
    </w:p>
    <w:p w:rsidR="00FE1B12" w:rsidRPr="00FE1B12" w:rsidRDefault="00FE1B12" w:rsidP="00FE1B12">
      <w:pPr>
        <w:ind w:firstLine="567"/>
        <w:jc w:val="both"/>
      </w:pPr>
      <w:r w:rsidRPr="00FE1B12">
        <w:t>объем расходов на обслуживание муниципального долга Шумерлинского района Чувашской Республики 0 тыс. рублей;</w:t>
      </w:r>
    </w:p>
    <w:p w:rsidR="00FE1B12" w:rsidRPr="00FE1B12" w:rsidRDefault="00FE1B12" w:rsidP="00FE1B12">
      <w:pPr>
        <w:pStyle w:val="a3"/>
        <w:rPr>
          <w:szCs w:val="24"/>
        </w:rPr>
      </w:pPr>
      <w:r w:rsidRPr="00FE1B12">
        <w:rPr>
          <w:szCs w:val="24"/>
        </w:rPr>
        <w:t>прогнозируемый дефицит бюджета Шумерлинского района Чувашской Республики в сумме 0 тыс. рублей</w:t>
      </w:r>
      <w:proofErr w:type="gramStart"/>
      <w:r w:rsidRPr="00FE1B12">
        <w:rPr>
          <w:szCs w:val="24"/>
        </w:rPr>
        <w:t>.»</w:t>
      </w:r>
      <w:proofErr w:type="gramEnd"/>
    </w:p>
    <w:p w:rsidR="00FE1B12" w:rsidRPr="00FE1B12" w:rsidRDefault="00FE1B12" w:rsidP="00FE1B12">
      <w:pPr>
        <w:shd w:val="clear" w:color="auto" w:fill="FFFFFF"/>
        <w:tabs>
          <w:tab w:val="left" w:pos="1080"/>
        </w:tabs>
        <w:ind w:firstLine="567"/>
        <w:jc w:val="both"/>
      </w:pPr>
      <w:r w:rsidRPr="00FE1B12">
        <w:t>2) в статье 5 слова «на 2018 год согласно приложениям 5, 5</w:t>
      </w:r>
      <w:r w:rsidRPr="00FE1B12">
        <w:rPr>
          <w:vertAlign w:val="superscript"/>
        </w:rPr>
        <w:t>1</w:t>
      </w:r>
      <w:r w:rsidRPr="00FE1B12">
        <w:t>, 5</w:t>
      </w:r>
      <w:r w:rsidRPr="00FE1B12">
        <w:rPr>
          <w:vertAlign w:val="superscript"/>
        </w:rPr>
        <w:t>2</w:t>
      </w:r>
      <w:r w:rsidRPr="00FE1B12">
        <w:t xml:space="preserve"> к настоящему Решению» заменить словами «на 2018 год согласно приложениям 5, 5</w:t>
      </w:r>
      <w:r w:rsidRPr="00FE1B12">
        <w:rPr>
          <w:vertAlign w:val="superscript"/>
        </w:rPr>
        <w:t>1</w:t>
      </w:r>
      <w:r w:rsidRPr="00FE1B12">
        <w:t>, 5</w:t>
      </w:r>
      <w:r w:rsidRPr="00FE1B12">
        <w:rPr>
          <w:vertAlign w:val="superscript"/>
        </w:rPr>
        <w:t>2</w:t>
      </w:r>
      <w:r w:rsidRPr="00FE1B12">
        <w:t>, 5</w:t>
      </w:r>
      <w:r w:rsidRPr="00FE1B12">
        <w:rPr>
          <w:vertAlign w:val="superscript"/>
        </w:rPr>
        <w:t>3</w:t>
      </w:r>
      <w:r w:rsidRPr="00FE1B12">
        <w:t xml:space="preserve"> к настоящему Решению».</w:t>
      </w:r>
    </w:p>
    <w:p w:rsidR="00FE1B12" w:rsidRPr="00FE1B12" w:rsidRDefault="00FE1B12" w:rsidP="00FE1B12">
      <w:pPr>
        <w:pStyle w:val="a3"/>
        <w:rPr>
          <w:szCs w:val="24"/>
        </w:rPr>
      </w:pPr>
      <w:r w:rsidRPr="00FE1B12">
        <w:rPr>
          <w:szCs w:val="24"/>
        </w:rPr>
        <w:t>3) в статье 6:</w:t>
      </w:r>
    </w:p>
    <w:p w:rsidR="00FE1B12" w:rsidRPr="00FE1B12" w:rsidRDefault="00FE1B12" w:rsidP="00FE1B12">
      <w:pPr>
        <w:pStyle w:val="a3"/>
        <w:rPr>
          <w:szCs w:val="24"/>
        </w:rPr>
      </w:pPr>
      <w:r w:rsidRPr="00FE1B12">
        <w:rPr>
          <w:szCs w:val="24"/>
        </w:rPr>
        <w:t>в части 1:</w:t>
      </w:r>
    </w:p>
    <w:p w:rsidR="00FE1B12" w:rsidRPr="00FE1B12" w:rsidRDefault="00FE1B12" w:rsidP="00FE1B12">
      <w:pPr>
        <w:pStyle w:val="a3"/>
        <w:rPr>
          <w:szCs w:val="24"/>
        </w:rPr>
      </w:pPr>
      <w:r w:rsidRPr="00FE1B12">
        <w:rPr>
          <w:szCs w:val="24"/>
        </w:rPr>
        <w:t>в пункте «а» слова «приложению 7, 7</w:t>
      </w:r>
      <w:r w:rsidRPr="00FE1B12">
        <w:rPr>
          <w:szCs w:val="24"/>
          <w:vertAlign w:val="superscript"/>
        </w:rPr>
        <w:t>1</w:t>
      </w:r>
      <w:r w:rsidRPr="00FE1B12">
        <w:rPr>
          <w:szCs w:val="24"/>
        </w:rPr>
        <w:t>, 7</w:t>
      </w:r>
      <w:r w:rsidRPr="00FE1B12">
        <w:rPr>
          <w:szCs w:val="24"/>
          <w:vertAlign w:val="superscript"/>
        </w:rPr>
        <w:t>2</w:t>
      </w:r>
      <w:r w:rsidRPr="00FE1B12">
        <w:rPr>
          <w:szCs w:val="24"/>
        </w:rPr>
        <w:t>,7</w:t>
      </w:r>
      <w:r w:rsidRPr="00FE1B12">
        <w:rPr>
          <w:szCs w:val="24"/>
          <w:vertAlign w:val="superscript"/>
        </w:rPr>
        <w:t xml:space="preserve">3 </w:t>
      </w:r>
      <w:r w:rsidRPr="00FE1B12">
        <w:rPr>
          <w:szCs w:val="24"/>
        </w:rPr>
        <w:t>» заменить словами «приложениям 7, 7</w:t>
      </w:r>
      <w:r w:rsidRPr="00FE1B12">
        <w:rPr>
          <w:szCs w:val="24"/>
          <w:vertAlign w:val="superscript"/>
        </w:rPr>
        <w:t>1</w:t>
      </w:r>
      <w:r w:rsidRPr="00FE1B12">
        <w:rPr>
          <w:szCs w:val="24"/>
        </w:rPr>
        <w:t>, 7</w:t>
      </w:r>
      <w:r w:rsidRPr="00FE1B12">
        <w:rPr>
          <w:szCs w:val="24"/>
          <w:vertAlign w:val="superscript"/>
        </w:rPr>
        <w:t>2</w:t>
      </w:r>
      <w:r w:rsidRPr="00FE1B12">
        <w:rPr>
          <w:szCs w:val="24"/>
        </w:rPr>
        <w:t>, 7</w:t>
      </w:r>
      <w:r w:rsidRPr="00FE1B12">
        <w:rPr>
          <w:szCs w:val="24"/>
          <w:vertAlign w:val="superscript"/>
        </w:rPr>
        <w:t>3</w:t>
      </w:r>
      <w:r w:rsidRPr="00FE1B12">
        <w:rPr>
          <w:szCs w:val="24"/>
        </w:rPr>
        <w:t>, 7</w:t>
      </w:r>
      <w:r w:rsidRPr="00FE1B12">
        <w:rPr>
          <w:szCs w:val="24"/>
          <w:vertAlign w:val="superscript"/>
        </w:rPr>
        <w:t xml:space="preserve">4 </w:t>
      </w:r>
      <w:r w:rsidRPr="00FE1B12">
        <w:rPr>
          <w:szCs w:val="24"/>
        </w:rPr>
        <w:t>»;</w:t>
      </w:r>
    </w:p>
    <w:p w:rsidR="00FE1B12" w:rsidRPr="00FE1B12" w:rsidRDefault="00FE1B12" w:rsidP="00FE1B12">
      <w:pPr>
        <w:pStyle w:val="a3"/>
        <w:rPr>
          <w:szCs w:val="24"/>
        </w:rPr>
      </w:pPr>
      <w:r w:rsidRPr="00FE1B12">
        <w:rPr>
          <w:szCs w:val="24"/>
        </w:rPr>
        <w:t>в пункте «д» слова «приложению 11, 11</w:t>
      </w:r>
      <w:r w:rsidRPr="00FE1B12">
        <w:rPr>
          <w:szCs w:val="24"/>
          <w:vertAlign w:val="superscript"/>
        </w:rPr>
        <w:t>1</w:t>
      </w:r>
      <w:r w:rsidRPr="00FE1B12">
        <w:rPr>
          <w:szCs w:val="24"/>
        </w:rPr>
        <w:t>, 11</w:t>
      </w:r>
      <w:r w:rsidRPr="00FE1B12">
        <w:rPr>
          <w:szCs w:val="24"/>
          <w:vertAlign w:val="superscript"/>
        </w:rPr>
        <w:t>2</w:t>
      </w:r>
      <w:r w:rsidRPr="00FE1B12">
        <w:rPr>
          <w:szCs w:val="24"/>
        </w:rPr>
        <w:t>, 11</w:t>
      </w:r>
      <w:r w:rsidRPr="00FE1B12">
        <w:rPr>
          <w:szCs w:val="24"/>
          <w:vertAlign w:val="superscript"/>
        </w:rPr>
        <w:t>3</w:t>
      </w:r>
      <w:r w:rsidRPr="00FE1B12">
        <w:rPr>
          <w:szCs w:val="24"/>
        </w:rPr>
        <w:t>» заменить словами «приложениям 11, 11</w:t>
      </w:r>
      <w:r w:rsidRPr="00FE1B12">
        <w:rPr>
          <w:szCs w:val="24"/>
          <w:vertAlign w:val="superscript"/>
        </w:rPr>
        <w:t>1</w:t>
      </w:r>
      <w:r w:rsidRPr="00FE1B12">
        <w:rPr>
          <w:szCs w:val="24"/>
        </w:rPr>
        <w:t>, 11</w:t>
      </w:r>
      <w:r w:rsidRPr="00FE1B12">
        <w:rPr>
          <w:szCs w:val="24"/>
          <w:vertAlign w:val="superscript"/>
        </w:rPr>
        <w:t>2</w:t>
      </w:r>
      <w:r w:rsidRPr="00FE1B12">
        <w:rPr>
          <w:szCs w:val="24"/>
        </w:rPr>
        <w:t>, 11</w:t>
      </w:r>
      <w:r w:rsidRPr="00FE1B12">
        <w:rPr>
          <w:szCs w:val="24"/>
          <w:vertAlign w:val="superscript"/>
        </w:rPr>
        <w:t>3</w:t>
      </w:r>
      <w:r w:rsidRPr="00FE1B12">
        <w:rPr>
          <w:szCs w:val="24"/>
        </w:rPr>
        <w:t>, 11</w:t>
      </w:r>
      <w:r w:rsidRPr="00FE1B12">
        <w:rPr>
          <w:szCs w:val="24"/>
          <w:vertAlign w:val="superscript"/>
        </w:rPr>
        <w:t>4</w:t>
      </w:r>
      <w:r w:rsidRPr="00FE1B12">
        <w:rPr>
          <w:szCs w:val="24"/>
        </w:rPr>
        <w:t>»;</w:t>
      </w:r>
    </w:p>
    <w:p w:rsidR="00FE1B12" w:rsidRPr="00FE1B12" w:rsidRDefault="00FE1B12" w:rsidP="00FE1B12">
      <w:pPr>
        <w:autoSpaceDE w:val="0"/>
        <w:autoSpaceDN w:val="0"/>
        <w:adjustRightInd w:val="0"/>
        <w:ind w:firstLine="567"/>
        <w:jc w:val="both"/>
      </w:pPr>
      <w:r w:rsidRPr="00FE1B12">
        <w:t>4) в статье 8:</w:t>
      </w:r>
    </w:p>
    <w:p w:rsidR="00FE1B12" w:rsidRPr="00FE1B12" w:rsidRDefault="00FE1B12" w:rsidP="00FE1B12">
      <w:pPr>
        <w:autoSpaceDE w:val="0"/>
        <w:autoSpaceDN w:val="0"/>
        <w:adjustRightInd w:val="0"/>
        <w:ind w:firstLine="567"/>
        <w:jc w:val="both"/>
      </w:pPr>
      <w:r w:rsidRPr="00FE1B12">
        <w:lastRenderedPageBreak/>
        <w:t>в части 1 слова «на 2018 год в сумме 32391,4 тыс. рублей» заменить словами «на 2018 год в сумме 32029,0 тыс. рублей»;</w:t>
      </w:r>
    </w:p>
    <w:p w:rsidR="00FE1B12" w:rsidRPr="00FE1B12" w:rsidRDefault="00FE1B12" w:rsidP="00FE1B12">
      <w:pPr>
        <w:ind w:firstLine="567"/>
        <w:jc w:val="both"/>
        <w:rPr>
          <w:color w:val="000000"/>
        </w:rPr>
      </w:pPr>
      <w:r w:rsidRPr="00FE1B12">
        <w:rPr>
          <w:color w:val="000000"/>
        </w:rPr>
        <w:t>5) внести в приложение 3 «Перечень главных  администраторов  доходов бюджета Шумерлинского  района Чувашской Республики» следующие дополнения:</w:t>
      </w:r>
    </w:p>
    <w:p w:rsidR="00FE1B12" w:rsidRPr="00FE1B12" w:rsidRDefault="00FE1B12" w:rsidP="00FE1B12">
      <w:pPr>
        <w:jc w:val="both"/>
        <w:rPr>
          <w:color w:val="000000"/>
        </w:rPr>
      </w:pPr>
    </w:p>
    <w:p w:rsidR="00FE1B12" w:rsidRPr="00FE1B12" w:rsidRDefault="00FE1B12" w:rsidP="00FE1B12">
      <w:pPr>
        <w:jc w:val="both"/>
      </w:pPr>
    </w:p>
    <w:tbl>
      <w:tblPr>
        <w:tblW w:w="9372" w:type="dxa"/>
        <w:tblInd w:w="92" w:type="dxa"/>
        <w:tblLayout w:type="fixed"/>
        <w:tblLook w:val="04A0" w:firstRow="1" w:lastRow="0" w:firstColumn="1" w:lastColumn="0" w:noHBand="0" w:noVBand="1"/>
      </w:tblPr>
      <w:tblGrid>
        <w:gridCol w:w="16"/>
        <w:gridCol w:w="1260"/>
        <w:gridCol w:w="16"/>
        <w:gridCol w:w="2835"/>
        <w:gridCol w:w="5245"/>
      </w:tblGrid>
      <w:tr w:rsidR="00FE1B12" w:rsidRPr="00FE1B12" w:rsidTr="006F2580">
        <w:trPr>
          <w:cantSplit/>
          <w:trHeight w:val="636"/>
        </w:trPr>
        <w:tc>
          <w:tcPr>
            <w:tcW w:w="4127" w:type="dxa"/>
            <w:gridSpan w:val="4"/>
            <w:tcBorders>
              <w:top w:val="single" w:sz="4" w:space="0" w:color="auto"/>
              <w:left w:val="single" w:sz="4" w:space="0" w:color="auto"/>
              <w:bottom w:val="single" w:sz="4" w:space="0" w:color="auto"/>
              <w:right w:val="single" w:sz="4" w:space="0" w:color="auto"/>
            </w:tcBorders>
          </w:tcPr>
          <w:p w:rsidR="00FE1B12" w:rsidRPr="00FE1B12" w:rsidRDefault="00FE1B12" w:rsidP="006F2580">
            <w:pPr>
              <w:jc w:val="center"/>
              <w:rPr>
                <w:color w:val="000000"/>
              </w:rPr>
            </w:pPr>
            <w:r w:rsidRPr="00FE1B12">
              <w:rPr>
                <w:color w:val="000000"/>
              </w:rPr>
              <w:t>Код бюджетной классификации</w:t>
            </w:r>
          </w:p>
          <w:p w:rsidR="00FE1B12" w:rsidRPr="00FE1B12" w:rsidRDefault="00FE1B12" w:rsidP="006F2580">
            <w:pPr>
              <w:jc w:val="center"/>
            </w:pPr>
            <w:r w:rsidRPr="00FE1B12">
              <w:rPr>
                <w:color w:val="000000"/>
              </w:rPr>
              <w:t>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tcPr>
          <w:p w:rsidR="00FE1B12" w:rsidRPr="00FE1B12" w:rsidRDefault="00FE1B12" w:rsidP="006F2580">
            <w:pPr>
              <w:jc w:val="center"/>
              <w:rPr>
                <w:color w:val="000000"/>
              </w:rPr>
            </w:pPr>
          </w:p>
          <w:p w:rsidR="00FE1B12" w:rsidRPr="00FE1B12" w:rsidRDefault="00FE1B12" w:rsidP="006F2580">
            <w:pPr>
              <w:jc w:val="center"/>
              <w:rPr>
                <w:color w:val="000000"/>
              </w:rPr>
            </w:pPr>
          </w:p>
          <w:p w:rsidR="00FE1B12" w:rsidRPr="00FE1B12" w:rsidRDefault="00FE1B12" w:rsidP="006F2580">
            <w:pPr>
              <w:jc w:val="center"/>
              <w:rPr>
                <w:color w:val="000000"/>
              </w:rPr>
            </w:pPr>
            <w:r w:rsidRPr="00FE1B12">
              <w:rPr>
                <w:color w:val="000000"/>
              </w:rPr>
              <w:t>Наименование главного администратора</w:t>
            </w:r>
          </w:p>
          <w:p w:rsidR="00FE1B12" w:rsidRPr="00FE1B12" w:rsidRDefault="00FE1B12" w:rsidP="006F2580">
            <w:pPr>
              <w:ind w:left="-108"/>
              <w:jc w:val="center"/>
              <w:rPr>
                <w:color w:val="000000"/>
              </w:rPr>
            </w:pPr>
            <w:r w:rsidRPr="00FE1B12">
              <w:rPr>
                <w:color w:val="000000"/>
              </w:rPr>
              <w:t>доходов бюджета Шумерлинского района</w:t>
            </w:r>
          </w:p>
          <w:p w:rsidR="00FE1B12" w:rsidRPr="00FE1B12" w:rsidRDefault="00FE1B12" w:rsidP="006F2580">
            <w:pPr>
              <w:ind w:left="-108"/>
              <w:jc w:val="center"/>
            </w:pPr>
            <w:r w:rsidRPr="00FE1B12">
              <w:rPr>
                <w:color w:val="000000"/>
              </w:rPr>
              <w:t>Чувашской Республики</w:t>
            </w:r>
          </w:p>
        </w:tc>
      </w:tr>
      <w:tr w:rsidR="00FE1B12" w:rsidRPr="00FE1B12" w:rsidTr="006F2580">
        <w:trPr>
          <w:cantSplit/>
          <w:trHeight w:val="945"/>
        </w:trPr>
        <w:tc>
          <w:tcPr>
            <w:tcW w:w="1276" w:type="dxa"/>
            <w:gridSpan w:val="2"/>
            <w:tcBorders>
              <w:top w:val="single" w:sz="4" w:space="0" w:color="auto"/>
              <w:left w:val="single" w:sz="4" w:space="0" w:color="auto"/>
              <w:bottom w:val="single" w:sz="4" w:space="0" w:color="auto"/>
              <w:right w:val="single" w:sz="4" w:space="0" w:color="auto"/>
            </w:tcBorders>
            <w:vAlign w:val="center"/>
          </w:tcPr>
          <w:p w:rsidR="00FE1B12" w:rsidRPr="00FE1B12" w:rsidRDefault="00FE1B12" w:rsidP="006F2580">
            <w:pPr>
              <w:ind w:left="2" w:hanging="2"/>
              <w:jc w:val="center"/>
              <w:rPr>
                <w:color w:val="000000"/>
              </w:rPr>
            </w:pPr>
            <w:r w:rsidRPr="00FE1B12">
              <w:rPr>
                <w:color w:val="000000"/>
              </w:rPr>
              <w:t>главного администратора   доходов</w:t>
            </w:r>
          </w:p>
        </w:tc>
        <w:tc>
          <w:tcPr>
            <w:tcW w:w="2851" w:type="dxa"/>
            <w:gridSpan w:val="2"/>
            <w:tcBorders>
              <w:top w:val="single" w:sz="4" w:space="0" w:color="auto"/>
              <w:left w:val="single" w:sz="4" w:space="0" w:color="auto"/>
              <w:bottom w:val="single" w:sz="4" w:space="0" w:color="auto"/>
              <w:right w:val="single" w:sz="4" w:space="0" w:color="auto"/>
            </w:tcBorders>
            <w:vAlign w:val="center"/>
          </w:tcPr>
          <w:p w:rsidR="00FE1B12" w:rsidRPr="00FE1B12" w:rsidRDefault="00FE1B12" w:rsidP="006F2580">
            <w:pPr>
              <w:jc w:val="center"/>
              <w:rPr>
                <w:color w:val="000000"/>
              </w:rPr>
            </w:pPr>
            <w:r w:rsidRPr="00FE1B12">
              <w:rPr>
                <w:color w:val="000000"/>
              </w:rPr>
              <w:t>доходов бюджета       Шумерлинского района Чувашской Республики</w:t>
            </w:r>
          </w:p>
        </w:tc>
        <w:tc>
          <w:tcPr>
            <w:tcW w:w="5245" w:type="dxa"/>
            <w:vMerge/>
            <w:tcBorders>
              <w:top w:val="single" w:sz="4" w:space="0" w:color="auto"/>
              <w:left w:val="single" w:sz="4" w:space="0" w:color="auto"/>
              <w:bottom w:val="single" w:sz="4" w:space="0" w:color="auto"/>
              <w:right w:val="single" w:sz="4" w:space="0" w:color="auto"/>
            </w:tcBorders>
          </w:tcPr>
          <w:p w:rsidR="00FE1B12" w:rsidRPr="00FE1B12" w:rsidRDefault="00FE1B12" w:rsidP="006F2580">
            <w:pPr>
              <w:ind w:left="-108"/>
              <w:jc w:val="both"/>
            </w:pPr>
          </w:p>
        </w:tc>
      </w:tr>
      <w:tr w:rsidR="00FE1B12" w:rsidRPr="00FE1B12" w:rsidTr="006F2580">
        <w:trPr>
          <w:trHeight w:val="341"/>
        </w:trPr>
        <w:tc>
          <w:tcPr>
            <w:tcW w:w="1276" w:type="dxa"/>
            <w:gridSpan w:val="2"/>
            <w:tcBorders>
              <w:top w:val="single" w:sz="4" w:space="0" w:color="auto"/>
              <w:left w:val="single" w:sz="4" w:space="0" w:color="auto"/>
              <w:bottom w:val="single" w:sz="4" w:space="0" w:color="auto"/>
              <w:right w:val="single" w:sz="4" w:space="0" w:color="auto"/>
            </w:tcBorders>
          </w:tcPr>
          <w:p w:rsidR="00FE1B12" w:rsidRPr="00FE1B12" w:rsidRDefault="00FE1B12" w:rsidP="006F2580">
            <w:pPr>
              <w:jc w:val="center"/>
              <w:rPr>
                <w:color w:val="000000"/>
              </w:rPr>
            </w:pPr>
            <w:r w:rsidRPr="00FE1B12">
              <w:rPr>
                <w:color w:val="000000"/>
              </w:rPr>
              <w:t>1</w:t>
            </w:r>
          </w:p>
        </w:tc>
        <w:tc>
          <w:tcPr>
            <w:tcW w:w="2851" w:type="dxa"/>
            <w:gridSpan w:val="2"/>
            <w:tcBorders>
              <w:top w:val="single" w:sz="4" w:space="0" w:color="auto"/>
              <w:left w:val="single" w:sz="4" w:space="0" w:color="auto"/>
              <w:bottom w:val="single" w:sz="4" w:space="0" w:color="auto"/>
              <w:right w:val="single" w:sz="4" w:space="0" w:color="auto"/>
            </w:tcBorders>
          </w:tcPr>
          <w:p w:rsidR="00FE1B12" w:rsidRPr="00FE1B12" w:rsidRDefault="00FE1B12" w:rsidP="006F2580">
            <w:pPr>
              <w:ind w:left="6" w:right="6"/>
              <w:jc w:val="center"/>
              <w:rPr>
                <w:color w:val="000000"/>
              </w:rPr>
            </w:pPr>
            <w:r w:rsidRPr="00FE1B12">
              <w:rPr>
                <w:color w:val="000000"/>
              </w:rPr>
              <w:t>2</w:t>
            </w:r>
          </w:p>
        </w:tc>
        <w:tc>
          <w:tcPr>
            <w:tcW w:w="5245" w:type="dxa"/>
            <w:tcBorders>
              <w:top w:val="single" w:sz="4" w:space="0" w:color="auto"/>
              <w:left w:val="single" w:sz="4" w:space="0" w:color="auto"/>
              <w:bottom w:val="single" w:sz="4" w:space="0" w:color="auto"/>
              <w:right w:val="single" w:sz="4" w:space="0" w:color="auto"/>
            </w:tcBorders>
          </w:tcPr>
          <w:p w:rsidR="00FE1B12" w:rsidRPr="00FE1B12" w:rsidRDefault="00FE1B12" w:rsidP="006F2580">
            <w:pPr>
              <w:ind w:left="-108"/>
              <w:jc w:val="center"/>
            </w:pPr>
            <w:r w:rsidRPr="00FE1B12">
              <w:t>3</w:t>
            </w:r>
          </w:p>
        </w:tc>
      </w:tr>
      <w:tr w:rsidR="00FE1B12" w:rsidRPr="00FE1B12" w:rsidTr="006F2580">
        <w:trPr>
          <w:trHeight w:val="544"/>
        </w:trPr>
        <w:tc>
          <w:tcPr>
            <w:tcW w:w="9372" w:type="dxa"/>
            <w:gridSpan w:val="5"/>
            <w:tcBorders>
              <w:top w:val="single" w:sz="4" w:space="0" w:color="auto"/>
            </w:tcBorders>
          </w:tcPr>
          <w:p w:rsidR="00FE1B12" w:rsidRPr="00FE1B12" w:rsidRDefault="00FE1B12" w:rsidP="006F2580">
            <w:pPr>
              <w:ind w:left="-108"/>
              <w:jc w:val="both"/>
            </w:pPr>
          </w:p>
          <w:p w:rsidR="00FE1B12" w:rsidRPr="00FE1B12" w:rsidRDefault="00FE1B12" w:rsidP="006F2580">
            <w:pPr>
              <w:ind w:left="-108"/>
              <w:jc w:val="both"/>
            </w:pPr>
            <w:r w:rsidRPr="00FE1B12">
              <w:t xml:space="preserve"> после позиции</w:t>
            </w:r>
          </w:p>
        </w:tc>
      </w:tr>
      <w:tr w:rsidR="00FE1B12" w:rsidRPr="00FE1B12" w:rsidTr="006F2580">
        <w:trPr>
          <w:gridBefore w:val="1"/>
          <w:wBefore w:w="16" w:type="dxa"/>
        </w:trPr>
        <w:tc>
          <w:tcPr>
            <w:tcW w:w="1276" w:type="dxa"/>
            <w:gridSpan w:val="2"/>
          </w:tcPr>
          <w:p w:rsidR="00FE1B12" w:rsidRPr="00FE1B12" w:rsidRDefault="00FE1B12" w:rsidP="006F2580">
            <w:r w:rsidRPr="00FE1B12">
              <w:t>«992</w:t>
            </w:r>
          </w:p>
        </w:tc>
        <w:tc>
          <w:tcPr>
            <w:tcW w:w="2835" w:type="dxa"/>
          </w:tcPr>
          <w:p w:rsidR="00FE1B12" w:rsidRPr="00FE1B12" w:rsidRDefault="00FE1B12" w:rsidP="006F2580">
            <w:r w:rsidRPr="00FE1B12">
              <w:t>2 02 25558 05 0000 151</w:t>
            </w:r>
          </w:p>
        </w:tc>
        <w:tc>
          <w:tcPr>
            <w:tcW w:w="5245" w:type="dxa"/>
          </w:tcPr>
          <w:p w:rsidR="00FE1B12" w:rsidRPr="00FE1B12" w:rsidRDefault="00FE1B12" w:rsidP="006F2580">
            <w:pPr>
              <w:jc w:val="both"/>
            </w:pPr>
            <w:r w:rsidRPr="00FE1B12">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FE1B12" w:rsidRPr="00FE1B12" w:rsidTr="006F2580">
        <w:trPr>
          <w:gridBefore w:val="1"/>
          <w:wBefore w:w="16" w:type="dxa"/>
        </w:trPr>
        <w:tc>
          <w:tcPr>
            <w:tcW w:w="4111" w:type="dxa"/>
            <w:gridSpan w:val="3"/>
          </w:tcPr>
          <w:p w:rsidR="00FE1B12" w:rsidRPr="00FE1B12" w:rsidRDefault="00FE1B12" w:rsidP="006F2580">
            <w:pPr>
              <w:autoSpaceDE w:val="0"/>
              <w:autoSpaceDN w:val="0"/>
              <w:adjustRightInd w:val="0"/>
            </w:pPr>
            <w:r w:rsidRPr="00FE1B12">
              <w:t xml:space="preserve">дополнить позицией </w:t>
            </w:r>
          </w:p>
        </w:tc>
        <w:tc>
          <w:tcPr>
            <w:tcW w:w="5245" w:type="dxa"/>
          </w:tcPr>
          <w:p w:rsidR="00FE1B12" w:rsidRPr="00FE1B12" w:rsidRDefault="00FE1B12" w:rsidP="006F2580">
            <w:pPr>
              <w:autoSpaceDE w:val="0"/>
              <w:autoSpaceDN w:val="0"/>
              <w:adjustRightInd w:val="0"/>
              <w:jc w:val="both"/>
            </w:pPr>
          </w:p>
        </w:tc>
      </w:tr>
      <w:tr w:rsidR="00FE1B12" w:rsidRPr="00FE1B12" w:rsidTr="006F2580">
        <w:trPr>
          <w:gridBefore w:val="1"/>
          <w:wBefore w:w="16" w:type="dxa"/>
        </w:trPr>
        <w:tc>
          <w:tcPr>
            <w:tcW w:w="1276" w:type="dxa"/>
            <w:gridSpan w:val="2"/>
          </w:tcPr>
          <w:p w:rsidR="00FE1B12" w:rsidRPr="00FE1B12" w:rsidRDefault="00FE1B12" w:rsidP="006F2580">
            <w:pPr>
              <w:adjustRightInd w:val="0"/>
            </w:pPr>
            <w:r w:rsidRPr="00FE1B12">
              <w:t>«992</w:t>
            </w:r>
          </w:p>
        </w:tc>
        <w:tc>
          <w:tcPr>
            <w:tcW w:w="2835" w:type="dxa"/>
          </w:tcPr>
          <w:p w:rsidR="00FE1B12" w:rsidRPr="00FE1B12" w:rsidRDefault="00FE1B12" w:rsidP="006F2580">
            <w:pPr>
              <w:adjustRightInd w:val="0"/>
            </w:pPr>
            <w:r w:rsidRPr="00FE1B12">
              <w:rPr>
                <w:rFonts w:eastAsia="Calibri"/>
                <w:lang w:eastAsia="en-US"/>
              </w:rPr>
              <w:t>2 02 25567 05 0000 151</w:t>
            </w:r>
          </w:p>
        </w:tc>
        <w:tc>
          <w:tcPr>
            <w:tcW w:w="5245" w:type="dxa"/>
          </w:tcPr>
          <w:p w:rsidR="00FE1B12" w:rsidRPr="00FE1B12" w:rsidRDefault="00FE1B12" w:rsidP="006F2580">
            <w:pPr>
              <w:adjustRightInd w:val="0"/>
              <w:jc w:val="both"/>
            </w:pPr>
            <w:r w:rsidRPr="00FE1B12">
              <w:rPr>
                <w:rFonts w:eastAsia="Calibri"/>
                <w:lang w:eastAsia="en-US"/>
              </w:rPr>
              <w:t>Субсидии бюджетам муниципальных районов на реализацию мероприятий по устойчивому развитию сельских территорий».</w:t>
            </w:r>
          </w:p>
        </w:tc>
      </w:tr>
    </w:tbl>
    <w:p w:rsidR="00FE1B12" w:rsidRPr="00FE1B12" w:rsidRDefault="00FE1B12" w:rsidP="00FE1B12">
      <w:pPr>
        <w:shd w:val="clear" w:color="auto" w:fill="FFFFFF"/>
        <w:ind w:firstLine="601"/>
        <w:jc w:val="both"/>
        <w:rPr>
          <w:color w:val="FF0000"/>
        </w:rPr>
      </w:pPr>
    </w:p>
    <w:p w:rsidR="00FE1B12" w:rsidRPr="00FE1B12" w:rsidRDefault="00FE1B12" w:rsidP="00FE1B12">
      <w:pPr>
        <w:autoSpaceDE w:val="0"/>
        <w:autoSpaceDN w:val="0"/>
        <w:adjustRightInd w:val="0"/>
        <w:ind w:firstLine="567"/>
        <w:jc w:val="both"/>
      </w:pPr>
      <w:r w:rsidRPr="00FE1B12">
        <w:t>6) дополнить приложениями 5</w:t>
      </w:r>
      <w:r w:rsidRPr="00FE1B12">
        <w:rPr>
          <w:vertAlign w:val="superscript"/>
        </w:rPr>
        <w:t>3</w:t>
      </w:r>
      <w:r w:rsidRPr="00FE1B12">
        <w:t>, 7</w:t>
      </w:r>
      <w:r w:rsidRPr="00FE1B12">
        <w:rPr>
          <w:vertAlign w:val="superscript"/>
        </w:rPr>
        <w:t>4</w:t>
      </w:r>
      <w:r w:rsidRPr="00FE1B12">
        <w:t>, 11</w:t>
      </w:r>
      <w:r w:rsidRPr="00FE1B12">
        <w:rPr>
          <w:vertAlign w:val="superscript"/>
        </w:rPr>
        <w:t>4</w:t>
      </w:r>
      <w:r w:rsidRPr="00FE1B12">
        <w:t xml:space="preserve"> согласно приложениям соответственно 1, 2, 4 к настоящему Решению;</w:t>
      </w:r>
    </w:p>
    <w:p w:rsidR="00FE1B12" w:rsidRPr="00FE1B12" w:rsidRDefault="00FE1B12" w:rsidP="00FE1B12">
      <w:pPr>
        <w:pStyle w:val="a3"/>
        <w:rPr>
          <w:szCs w:val="24"/>
        </w:rPr>
      </w:pPr>
      <w:r w:rsidRPr="00FE1B12">
        <w:rPr>
          <w:szCs w:val="24"/>
        </w:rPr>
        <w:t xml:space="preserve">7) приложение 9 изложить в новой редакции </w:t>
      </w:r>
      <w:proofErr w:type="gramStart"/>
      <w:r w:rsidRPr="00FE1B12">
        <w:rPr>
          <w:szCs w:val="24"/>
        </w:rPr>
        <w:t>согласно приложения</w:t>
      </w:r>
      <w:proofErr w:type="gramEnd"/>
      <w:r w:rsidRPr="00FE1B12">
        <w:rPr>
          <w:szCs w:val="24"/>
        </w:rPr>
        <w:t xml:space="preserve"> 3 к настоящему Решению;</w:t>
      </w:r>
    </w:p>
    <w:p w:rsidR="00FE1B12" w:rsidRPr="00FE1B12" w:rsidRDefault="00FE1B12" w:rsidP="00FE1B12">
      <w:pPr>
        <w:pStyle w:val="a3"/>
        <w:rPr>
          <w:szCs w:val="24"/>
        </w:rPr>
      </w:pPr>
      <w:r w:rsidRPr="00FE1B12">
        <w:rPr>
          <w:szCs w:val="24"/>
        </w:rPr>
        <w:t xml:space="preserve">8) таблицы 10 и 11 приложения 15 изложить в новой редакции </w:t>
      </w:r>
      <w:proofErr w:type="gramStart"/>
      <w:r w:rsidRPr="00FE1B12">
        <w:rPr>
          <w:szCs w:val="24"/>
        </w:rPr>
        <w:t>согласно приложения</w:t>
      </w:r>
      <w:proofErr w:type="gramEnd"/>
      <w:r w:rsidRPr="00FE1B12">
        <w:rPr>
          <w:szCs w:val="24"/>
        </w:rPr>
        <w:t xml:space="preserve"> 5 к настоящему Решению.</w:t>
      </w:r>
    </w:p>
    <w:p w:rsidR="00FE1B12" w:rsidRPr="00FE1B12" w:rsidRDefault="00FE1B12" w:rsidP="00FE1B12">
      <w:pPr>
        <w:pStyle w:val="a3"/>
        <w:rPr>
          <w:b/>
          <w:bCs/>
          <w:szCs w:val="24"/>
        </w:rPr>
      </w:pPr>
      <w:r w:rsidRPr="00FE1B12">
        <w:rPr>
          <w:b/>
          <w:bCs/>
          <w:szCs w:val="24"/>
        </w:rPr>
        <w:t>Статья 2</w:t>
      </w:r>
    </w:p>
    <w:p w:rsidR="00FE1B12" w:rsidRPr="00FE1B12" w:rsidRDefault="00FE1B12" w:rsidP="00FE1B12">
      <w:pPr>
        <w:pStyle w:val="a3"/>
        <w:rPr>
          <w:szCs w:val="24"/>
        </w:rPr>
      </w:pPr>
      <w:r w:rsidRPr="00FE1B12">
        <w:rPr>
          <w:szCs w:val="24"/>
        </w:rPr>
        <w:t>Настоящее Решение вступает в силу после его опубликования в издании «Вестник Шумерлинского района».</w:t>
      </w:r>
    </w:p>
    <w:p w:rsidR="00D121A8" w:rsidRPr="00FE1B12" w:rsidRDefault="00D121A8" w:rsidP="00D121A8"/>
    <w:p w:rsidR="00D121A8" w:rsidRPr="00FE1B12" w:rsidRDefault="00D121A8" w:rsidP="00D121A8"/>
    <w:p w:rsidR="00FF04B6" w:rsidRPr="00FE1B12" w:rsidRDefault="00FF04B6" w:rsidP="008817ED">
      <w:pPr>
        <w:tabs>
          <w:tab w:val="left" w:pos="7065"/>
        </w:tabs>
        <w:jc w:val="both"/>
        <w:rPr>
          <w:b/>
        </w:rPr>
      </w:pPr>
      <w:r w:rsidRPr="00FE1B12">
        <w:rPr>
          <w:b/>
        </w:rPr>
        <w:t xml:space="preserve">На голосование поставлен проект решения Собрания депутатов по </w:t>
      </w:r>
      <w:r w:rsidR="00490258" w:rsidRPr="00FE1B12">
        <w:rPr>
          <w:b/>
        </w:rPr>
        <w:t>1</w:t>
      </w:r>
      <w:r w:rsidRPr="00FE1B12">
        <w:rPr>
          <w:b/>
        </w:rPr>
        <w:t xml:space="preserve"> вопросу.</w:t>
      </w:r>
    </w:p>
    <w:p w:rsidR="00FF04B6" w:rsidRPr="00FE1B12" w:rsidRDefault="00FF04B6" w:rsidP="008817ED">
      <w:pPr>
        <w:jc w:val="both"/>
        <w:rPr>
          <w:b/>
        </w:rPr>
      </w:pPr>
    </w:p>
    <w:p w:rsidR="00FF04B6" w:rsidRPr="00FE1B12" w:rsidRDefault="00FF04B6" w:rsidP="008817ED">
      <w:pPr>
        <w:jc w:val="both"/>
        <w:rPr>
          <w:b/>
        </w:rPr>
      </w:pPr>
      <w:r w:rsidRPr="00FE1B12">
        <w:rPr>
          <w:b/>
        </w:rPr>
        <w:t>Голосовали: «за» - 1</w:t>
      </w:r>
      <w:r w:rsidR="00FE1B12" w:rsidRPr="00FE1B12">
        <w:rPr>
          <w:b/>
        </w:rPr>
        <w:t>0</w:t>
      </w:r>
      <w:r w:rsidRPr="00FE1B12">
        <w:rPr>
          <w:b/>
        </w:rPr>
        <w:t>; «против» - нет; «воздержались» - нет.</w:t>
      </w:r>
    </w:p>
    <w:p w:rsidR="00FF04B6" w:rsidRPr="00FE1B12" w:rsidRDefault="00FF04B6" w:rsidP="008817ED">
      <w:pPr>
        <w:jc w:val="both"/>
        <w:rPr>
          <w:b/>
        </w:rPr>
      </w:pPr>
    </w:p>
    <w:p w:rsidR="00754471" w:rsidRPr="00FE1B12" w:rsidRDefault="00FF04B6" w:rsidP="008817ED">
      <w:pPr>
        <w:jc w:val="both"/>
        <w:rPr>
          <w:b/>
        </w:rPr>
      </w:pPr>
      <w:r w:rsidRPr="00FE1B12">
        <w:rPr>
          <w:b/>
        </w:rPr>
        <w:t>Решение принято.</w:t>
      </w:r>
    </w:p>
    <w:p w:rsidR="00754471" w:rsidRPr="00FE1B12" w:rsidRDefault="00754471" w:rsidP="008817ED">
      <w:pPr>
        <w:jc w:val="both"/>
        <w:rPr>
          <w:b/>
        </w:rPr>
      </w:pPr>
    </w:p>
    <w:p w:rsidR="00FE1B12" w:rsidRPr="00FE1B12" w:rsidRDefault="00FE1B12"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A06935" w:rsidRPr="00FE1B12" w:rsidTr="00710193">
        <w:trPr>
          <w:trHeight w:val="1276"/>
        </w:trPr>
        <w:tc>
          <w:tcPr>
            <w:tcW w:w="7776" w:type="dxa"/>
            <w:tcBorders>
              <w:top w:val="nil"/>
              <w:left w:val="nil"/>
              <w:bottom w:val="nil"/>
              <w:right w:val="nil"/>
            </w:tcBorders>
            <w:shd w:val="clear" w:color="auto" w:fill="auto"/>
          </w:tcPr>
          <w:p w:rsidR="00C61F5A" w:rsidRPr="00FE1B12" w:rsidRDefault="00C61F5A" w:rsidP="008817ED">
            <w:pPr>
              <w:jc w:val="both"/>
              <w:rPr>
                <w:b/>
              </w:rPr>
            </w:pPr>
            <w:r w:rsidRPr="00FE1B12">
              <w:rPr>
                <w:b/>
              </w:rPr>
              <w:t xml:space="preserve">Об </w:t>
            </w:r>
            <w:r w:rsidRPr="00FE1B12">
              <w:rPr>
                <w:b/>
                <w:color w:val="000000"/>
                <w:kern w:val="36"/>
              </w:rPr>
              <w:t>утверждении</w:t>
            </w:r>
            <w:r w:rsidRPr="00FE1B12">
              <w:rPr>
                <w:b/>
              </w:rPr>
              <w:t xml:space="preserve"> Положения «О депутатском запросе Собрания депутатов Шумерлинского района»</w:t>
            </w:r>
          </w:p>
          <w:p w:rsidR="00FE1B12" w:rsidRPr="00FE1B12" w:rsidRDefault="00FE1B12" w:rsidP="00C61F5A">
            <w:pPr>
              <w:jc w:val="both"/>
            </w:pPr>
          </w:p>
          <w:p w:rsidR="00A06935" w:rsidRPr="00FE1B12" w:rsidRDefault="00C61F5A" w:rsidP="00C61F5A">
            <w:pPr>
              <w:jc w:val="both"/>
            </w:pPr>
            <w:r w:rsidRPr="00FE1B12">
              <w:t>Заведующую секторо</w:t>
            </w:r>
            <w:r w:rsidR="00FE1B12" w:rsidRPr="00FE1B12">
              <w:t>м правового обеспечения Краснову</w:t>
            </w:r>
            <w:r w:rsidRPr="00FE1B12">
              <w:t xml:space="preserve">  М. В.</w:t>
            </w:r>
          </w:p>
        </w:tc>
      </w:tr>
    </w:tbl>
    <w:p w:rsidR="00752DED" w:rsidRPr="00FE1B12" w:rsidRDefault="008817ED" w:rsidP="008817ED">
      <w:pPr>
        <w:tabs>
          <w:tab w:val="left" w:pos="7065"/>
        </w:tabs>
        <w:jc w:val="both"/>
        <w:rPr>
          <w:b/>
        </w:rPr>
      </w:pPr>
      <w:r w:rsidRPr="00FE1B12">
        <w:rPr>
          <w:b/>
        </w:rPr>
        <w:t>4</w:t>
      </w:r>
      <w:r w:rsidR="00C61F5A" w:rsidRPr="00FE1B12">
        <w:rPr>
          <w:b/>
        </w:rPr>
        <w:t>5</w:t>
      </w:r>
      <w:r w:rsidR="00A06935" w:rsidRPr="00FE1B12">
        <w:rPr>
          <w:b/>
        </w:rPr>
        <w:t xml:space="preserve">/2.  </w:t>
      </w:r>
    </w:p>
    <w:p w:rsidR="00C048F1" w:rsidRPr="00FE1B12" w:rsidRDefault="00C048F1" w:rsidP="008817ED">
      <w:pPr>
        <w:tabs>
          <w:tab w:val="left" w:pos="7065"/>
        </w:tabs>
        <w:rPr>
          <w:b/>
        </w:rPr>
      </w:pPr>
    </w:p>
    <w:p w:rsidR="00FE1B12" w:rsidRPr="00FE1B12" w:rsidRDefault="00FE1B12" w:rsidP="008817ED">
      <w:pPr>
        <w:tabs>
          <w:tab w:val="left" w:pos="7065"/>
        </w:tabs>
        <w:rPr>
          <w:b/>
        </w:rPr>
      </w:pPr>
    </w:p>
    <w:p w:rsidR="00A06935" w:rsidRPr="00FE1B12" w:rsidRDefault="00A06935" w:rsidP="008817ED">
      <w:pPr>
        <w:tabs>
          <w:tab w:val="left" w:pos="7065"/>
        </w:tabs>
        <w:rPr>
          <w:b/>
        </w:rPr>
      </w:pPr>
      <w:r w:rsidRPr="00FE1B12">
        <w:rPr>
          <w:b/>
        </w:rPr>
        <w:t xml:space="preserve">СЛУШАЛИ: </w:t>
      </w:r>
    </w:p>
    <w:p w:rsidR="00A06935" w:rsidRPr="00FE1B12" w:rsidRDefault="00A06935" w:rsidP="008817ED">
      <w:pPr>
        <w:jc w:val="both"/>
        <w:rPr>
          <w:b/>
        </w:rPr>
      </w:pPr>
    </w:p>
    <w:p w:rsidR="00FE1B12" w:rsidRPr="00FE1B12" w:rsidRDefault="00FE1B12" w:rsidP="00FE1B12">
      <w:pPr>
        <w:autoSpaceDE w:val="0"/>
        <w:autoSpaceDN w:val="0"/>
        <w:adjustRightInd w:val="0"/>
        <w:ind w:firstLine="540"/>
        <w:jc w:val="both"/>
      </w:pPr>
      <w:r w:rsidRPr="00FE1B12">
        <w:lastRenderedPageBreak/>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Шумерлинского района, </w:t>
      </w:r>
    </w:p>
    <w:p w:rsidR="00FE1B12" w:rsidRPr="00FE1B12" w:rsidRDefault="00FE1B12" w:rsidP="00FE1B12">
      <w:pPr>
        <w:ind w:right="6480" w:firstLine="426"/>
        <w:jc w:val="both"/>
        <w:rPr>
          <w:b/>
        </w:rPr>
      </w:pPr>
    </w:p>
    <w:p w:rsidR="00FE1B12" w:rsidRPr="00FE1B12" w:rsidRDefault="00FE1B12" w:rsidP="00FE1B12">
      <w:pPr>
        <w:jc w:val="center"/>
        <w:rPr>
          <w:b/>
          <w:bCs/>
        </w:rPr>
      </w:pPr>
      <w:r w:rsidRPr="00FE1B12">
        <w:rPr>
          <w:b/>
          <w:bCs/>
        </w:rPr>
        <w:t>Собрание депутатов Шумерлинского района</w:t>
      </w:r>
    </w:p>
    <w:p w:rsidR="00FE1B12" w:rsidRPr="00FE1B12" w:rsidRDefault="00FE1B12" w:rsidP="00FE1B12">
      <w:pPr>
        <w:jc w:val="center"/>
        <w:rPr>
          <w:b/>
          <w:bCs/>
        </w:rPr>
      </w:pPr>
      <w:r w:rsidRPr="00FE1B12">
        <w:rPr>
          <w:b/>
          <w:bCs/>
        </w:rPr>
        <w:t>Чувашской Республики решило:</w:t>
      </w:r>
    </w:p>
    <w:p w:rsidR="00FE1B12" w:rsidRPr="00FE1B12" w:rsidRDefault="00FE1B12" w:rsidP="00FE1B12">
      <w:pPr>
        <w:autoSpaceDE w:val="0"/>
        <w:autoSpaceDN w:val="0"/>
        <w:adjustRightInd w:val="0"/>
        <w:ind w:firstLine="540"/>
        <w:jc w:val="center"/>
        <w:rPr>
          <w:b/>
        </w:rPr>
      </w:pPr>
    </w:p>
    <w:p w:rsidR="00FE1B12" w:rsidRPr="00FE1B12" w:rsidRDefault="00FE1B12" w:rsidP="00FE1B12">
      <w:pPr>
        <w:autoSpaceDE w:val="0"/>
        <w:autoSpaceDN w:val="0"/>
        <w:adjustRightInd w:val="0"/>
        <w:ind w:firstLine="540"/>
        <w:jc w:val="both"/>
      </w:pPr>
      <w:r w:rsidRPr="00FE1B12">
        <w:t>1. Утвердить Положение «О Депутатском запросе Собрания депутатов Шумерлинского района» (Приложение № 1 к настоящему решению).</w:t>
      </w:r>
    </w:p>
    <w:p w:rsidR="00FE1B12" w:rsidRPr="00FE1B12" w:rsidRDefault="00FE1B12" w:rsidP="00FE1B12">
      <w:pPr>
        <w:autoSpaceDE w:val="0"/>
        <w:autoSpaceDN w:val="0"/>
        <w:adjustRightInd w:val="0"/>
        <w:ind w:firstLine="540"/>
        <w:jc w:val="both"/>
      </w:pPr>
      <w:r w:rsidRPr="00FE1B12">
        <w:t>2. Утвердить форму Депутатского запроса Собрания депутатов Шумерлинского района (Приложение № 2 к настоящему решению).</w:t>
      </w:r>
    </w:p>
    <w:p w:rsidR="00FE1B12" w:rsidRPr="00FE1B12" w:rsidRDefault="00FE1B12" w:rsidP="00FE1B12">
      <w:pPr>
        <w:autoSpaceDE w:val="0"/>
        <w:autoSpaceDN w:val="0"/>
        <w:adjustRightInd w:val="0"/>
        <w:ind w:firstLine="540"/>
        <w:jc w:val="both"/>
      </w:pPr>
      <w:r w:rsidRPr="00FE1B12">
        <w:t>3. 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FE1B12" w:rsidRPr="00FE1B12" w:rsidRDefault="00FE1B12" w:rsidP="00FE1B12">
      <w:pPr>
        <w:autoSpaceDE w:val="0"/>
        <w:autoSpaceDN w:val="0"/>
        <w:adjustRightInd w:val="0"/>
        <w:ind w:firstLine="540"/>
        <w:jc w:val="both"/>
      </w:pPr>
    </w:p>
    <w:p w:rsidR="00FE1B12" w:rsidRPr="00FE1B12" w:rsidRDefault="00FE1B12" w:rsidP="00FE1B12">
      <w:pPr>
        <w:autoSpaceDE w:val="0"/>
        <w:autoSpaceDN w:val="0"/>
        <w:adjustRightInd w:val="0"/>
      </w:pPr>
    </w:p>
    <w:p w:rsidR="00FE1B12" w:rsidRDefault="00FE1B12" w:rsidP="00FE1B12">
      <w:pPr>
        <w:autoSpaceDE w:val="0"/>
        <w:autoSpaceDN w:val="0"/>
        <w:adjustRightInd w:val="0"/>
        <w:ind w:left="6237"/>
        <w:jc w:val="both"/>
      </w:pPr>
      <w:r w:rsidRPr="00FE1B12">
        <w:t xml:space="preserve">Приложение № 1 к решению Собрания депутатов Шумерлинского района </w:t>
      </w:r>
    </w:p>
    <w:p w:rsidR="00FE1B12" w:rsidRPr="00FE1B12" w:rsidRDefault="00FE1B12" w:rsidP="00FE1B12">
      <w:pPr>
        <w:autoSpaceDE w:val="0"/>
        <w:autoSpaceDN w:val="0"/>
        <w:adjustRightInd w:val="0"/>
        <w:ind w:left="6237"/>
        <w:jc w:val="both"/>
      </w:pPr>
      <w:r w:rsidRPr="00FE1B12">
        <w:t>От</w:t>
      </w:r>
      <w:r>
        <w:t xml:space="preserve"> </w:t>
      </w:r>
      <w:r w:rsidRPr="00FE1B12">
        <w:t>«31» августа 2018 г. №  45/2</w:t>
      </w:r>
    </w:p>
    <w:p w:rsidR="00FE1B12" w:rsidRPr="00FE1B12" w:rsidRDefault="00FE1B12" w:rsidP="00FE1B12">
      <w:pPr>
        <w:autoSpaceDE w:val="0"/>
        <w:autoSpaceDN w:val="0"/>
        <w:adjustRightInd w:val="0"/>
      </w:pPr>
    </w:p>
    <w:p w:rsidR="00FE1B12" w:rsidRPr="00FE1B12" w:rsidRDefault="00FE1B12" w:rsidP="00FE1B12">
      <w:pPr>
        <w:pStyle w:val="2"/>
        <w:keepNext w:val="0"/>
        <w:spacing w:before="0"/>
        <w:jc w:val="center"/>
        <w:rPr>
          <w:rFonts w:ascii="Times New Roman" w:hAnsi="Times New Roman" w:cs="Times New Roman"/>
          <w:sz w:val="24"/>
          <w:szCs w:val="24"/>
        </w:rPr>
      </w:pPr>
      <w:bookmarkStart w:id="0" w:name="Par25"/>
      <w:bookmarkEnd w:id="0"/>
      <w:r w:rsidRPr="00FE1B12">
        <w:rPr>
          <w:rFonts w:ascii="Times New Roman" w:hAnsi="Times New Roman" w:cs="Times New Roman"/>
          <w:sz w:val="24"/>
          <w:szCs w:val="24"/>
        </w:rPr>
        <w:t>ПОЛОЖЕНИЕ</w:t>
      </w:r>
    </w:p>
    <w:p w:rsidR="00FE1B12" w:rsidRPr="00FE1B12" w:rsidRDefault="00FE1B12" w:rsidP="00FE1B12">
      <w:pPr>
        <w:pStyle w:val="2"/>
        <w:keepNext w:val="0"/>
        <w:spacing w:before="0"/>
        <w:jc w:val="center"/>
        <w:rPr>
          <w:rFonts w:ascii="Times New Roman" w:hAnsi="Times New Roman" w:cs="Times New Roman"/>
          <w:sz w:val="24"/>
          <w:szCs w:val="24"/>
        </w:rPr>
      </w:pPr>
      <w:r w:rsidRPr="00FE1B12">
        <w:rPr>
          <w:rFonts w:ascii="Times New Roman" w:hAnsi="Times New Roman" w:cs="Times New Roman"/>
          <w:sz w:val="24"/>
          <w:szCs w:val="24"/>
        </w:rPr>
        <w:t>О ДЕПУТАТСКОМ ЗАПРОСЕ СОБРАНИЯ ДЕПУТАТОВ ШУМЕРЛИНСКОГО РАЙОНА</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jc w:val="center"/>
        <w:outlineLvl w:val="1"/>
      </w:pPr>
      <w:r w:rsidRPr="00FE1B12">
        <w:t>1. ОБЩИЕ ПОЛОЖЕНИЯ</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ind w:firstLine="540"/>
        <w:jc w:val="both"/>
      </w:pPr>
      <w:r w:rsidRPr="00FE1B12">
        <w:t>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Устава Шумерлинского района.</w:t>
      </w:r>
    </w:p>
    <w:p w:rsidR="00FE1B12" w:rsidRPr="00FE1B12" w:rsidRDefault="00FE1B12" w:rsidP="00FE1B12">
      <w:pPr>
        <w:autoSpaceDE w:val="0"/>
        <w:autoSpaceDN w:val="0"/>
        <w:adjustRightInd w:val="0"/>
        <w:ind w:firstLine="540"/>
        <w:jc w:val="both"/>
      </w:pPr>
      <w:r w:rsidRPr="00FE1B12">
        <w:t xml:space="preserve">1.2. </w:t>
      </w:r>
      <w:proofErr w:type="gramStart"/>
      <w:r w:rsidRPr="00FE1B12">
        <w:t>Депутатский запрос - это обращение депутата, постоянной комиссии Собрания депутатов Шумерлинского района, группы депутатов Собрания депутатов Шумерлинского района по вопросу, имеющему большое общественное значение, в адрес главы  администрации Шумерлинского района (далее - глава), заместителей главы администрации Шумерлинского района, руководителей государственных, региональных органов, руководителей предприятий, организаций, учреждений, осуществляющих свою деятельность на территории Чувашской Республики, по вопросам, входящим в компетенцию указанных органов, руководителей, которое</w:t>
      </w:r>
      <w:proofErr w:type="gramEnd"/>
      <w:r w:rsidRPr="00FE1B12">
        <w:t xml:space="preserve"> признается Депутатским запросом по Решению Собрания депутатов Шумерлинского района.</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jc w:val="center"/>
        <w:outlineLvl w:val="1"/>
      </w:pPr>
      <w:r w:rsidRPr="00FE1B12">
        <w:t>2. ПОРЯДОК ПРИЗНАНИЯ ДЕПУТАТСКИМ ЗАПРОСОМ</w:t>
      </w:r>
    </w:p>
    <w:p w:rsidR="00FE1B12" w:rsidRPr="00FE1B12" w:rsidRDefault="00FE1B12" w:rsidP="00FE1B12">
      <w:pPr>
        <w:autoSpaceDE w:val="0"/>
        <w:autoSpaceDN w:val="0"/>
        <w:adjustRightInd w:val="0"/>
        <w:jc w:val="center"/>
      </w:pPr>
      <w:r w:rsidRPr="00FE1B12">
        <w:t>ПИСЬМЕННОГО ОБРАЩЕНИЯ ДЕПУТАТОВ, ПОСТОЯННЫХ КОМИССИЙ СОБРАНИЯ ДЕПУТАТОВ ШУМЕРЛИНСКОГО РАЙОНА, ГРУППЫ ДЕПУТАТОВ</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ind w:firstLine="540"/>
        <w:jc w:val="both"/>
      </w:pPr>
      <w:r w:rsidRPr="00FE1B12">
        <w:t>2.1. Обращение вносится депутатом, постоянной комиссией Собрания депутатов Шумерлинского района, группой депутатов на заседание Собрания депутатов Шумерлинского района в письменной форме и включается в повестку дня заседания Собрания депутатов  Шумерлинского района.</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jc w:val="center"/>
        <w:outlineLvl w:val="1"/>
      </w:pPr>
      <w:r w:rsidRPr="00FE1B12">
        <w:t>3. ПОРЯДОК РАССМОТРЕНИЯ ДЕПУТАТСКОГО ЗАПРОСА</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ind w:firstLine="540"/>
        <w:jc w:val="both"/>
      </w:pPr>
      <w:r w:rsidRPr="00FE1B12">
        <w:t xml:space="preserve">3.1. Глава Шумерлинского района - Председатель Собрания депутатов Шумерлинского района вправе пригласить на заседание Собрания депутатов Шумерлинского района  </w:t>
      </w:r>
      <w:r w:rsidRPr="00FE1B12">
        <w:lastRenderedPageBreak/>
        <w:t>заинтересованных лиц, заранее сообщить государственным, региональным, органам местного самоуправления, организациям, учреждениям, предприятиям, должностным и юридическим лицам о готовящемся запросе в их адрес.</w:t>
      </w:r>
    </w:p>
    <w:p w:rsidR="00FE1B12" w:rsidRPr="00FE1B12" w:rsidRDefault="00FE1B12" w:rsidP="00FE1B12">
      <w:pPr>
        <w:autoSpaceDE w:val="0"/>
        <w:autoSpaceDN w:val="0"/>
        <w:adjustRightInd w:val="0"/>
        <w:ind w:firstLine="540"/>
        <w:jc w:val="both"/>
      </w:pPr>
      <w:r w:rsidRPr="00FE1B12">
        <w:t>3.2. При рассмотрении вопроса о признании письменного обращения депутата, постоянной комиссии Собрания депутатов Шумерлинского района, группы депутатов Депутатским запросом Собрания депутатов Шумерлинского района могут быть приняты следующие решения:</w:t>
      </w:r>
    </w:p>
    <w:p w:rsidR="00FE1B12" w:rsidRPr="00FE1B12" w:rsidRDefault="00FE1B12" w:rsidP="00FE1B12">
      <w:pPr>
        <w:autoSpaceDE w:val="0"/>
        <w:autoSpaceDN w:val="0"/>
        <w:adjustRightInd w:val="0"/>
        <w:ind w:firstLine="540"/>
        <w:jc w:val="both"/>
      </w:pPr>
      <w:r w:rsidRPr="00FE1B12">
        <w:t>3.2.1. О признании письменного обращения депутата, постоянной комиссии Собрания депутатов Шумерлинского района, группы депутатов Депутатским запросом.</w:t>
      </w:r>
    </w:p>
    <w:p w:rsidR="00FE1B12" w:rsidRPr="00FE1B12" w:rsidRDefault="00FE1B12" w:rsidP="00FE1B12">
      <w:pPr>
        <w:autoSpaceDE w:val="0"/>
        <w:autoSpaceDN w:val="0"/>
        <w:adjustRightInd w:val="0"/>
        <w:ind w:firstLine="540"/>
        <w:jc w:val="both"/>
      </w:pPr>
      <w:r w:rsidRPr="00FE1B12">
        <w:t>3.2.2. О направлении письменного обращения депутата, постоянной комиссии Собрания депутатов Шумерлинского района, группы депутатов на доработку с целью получения дополнительной информации по отраженным в письменном обращении вопросам. По результатам депутат, постоянная комиссия Собрания депутатов Шумерлинского района, группа депутатов может внести в обращение изменения и дополнения.</w:t>
      </w:r>
    </w:p>
    <w:p w:rsidR="00FE1B12" w:rsidRPr="00FE1B12" w:rsidRDefault="00FE1B12" w:rsidP="00FE1B12">
      <w:pPr>
        <w:autoSpaceDE w:val="0"/>
        <w:autoSpaceDN w:val="0"/>
        <w:adjustRightInd w:val="0"/>
        <w:ind w:firstLine="540"/>
        <w:jc w:val="both"/>
      </w:pPr>
      <w:r w:rsidRPr="00FE1B12">
        <w:t>3.2.3. Об отказе в признании письменного обращения депутата, постоянной комиссии Собрания депутатов Шумерлинского района, группы депутатов Депутатским запросом.</w:t>
      </w:r>
    </w:p>
    <w:p w:rsidR="00FE1B12" w:rsidRPr="00FE1B12" w:rsidRDefault="00FE1B12" w:rsidP="00FE1B12">
      <w:pPr>
        <w:autoSpaceDE w:val="0"/>
        <w:autoSpaceDN w:val="0"/>
        <w:adjustRightInd w:val="0"/>
        <w:ind w:firstLine="540"/>
        <w:jc w:val="both"/>
      </w:pPr>
      <w:r w:rsidRPr="00FE1B12">
        <w:t>3.3. Решение Собрания депутатов Шумерлинского района о признании Депутатским запросом письменного обращения депутата, постоянной комиссии Собрания депутатов Шумерлинского района, группы депутатов принимается большинством голосов от установленного числа депутатов Собрания депутатов Шумерлинского района и оформляется решением Собрания депутатов Шумерлинского района.</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jc w:val="center"/>
        <w:outlineLvl w:val="1"/>
      </w:pPr>
      <w:r w:rsidRPr="00FE1B12">
        <w:t>4. СОДЕРЖАНИЕ ДЕПУТАТСКОГО ЗАПРОСА</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ind w:firstLine="540"/>
        <w:jc w:val="both"/>
      </w:pPr>
      <w:r w:rsidRPr="00FE1B12">
        <w:t>4.1. Депутатский запрос направляется адресату за подписью Главы Шумерлинского района - Председателя Собрания депутатов  Шумерлинского района.</w:t>
      </w:r>
    </w:p>
    <w:p w:rsidR="00FE1B12" w:rsidRPr="00FE1B12" w:rsidRDefault="00FE1B12" w:rsidP="00FE1B12">
      <w:pPr>
        <w:autoSpaceDE w:val="0"/>
        <w:autoSpaceDN w:val="0"/>
        <w:adjustRightInd w:val="0"/>
        <w:ind w:firstLine="540"/>
        <w:jc w:val="both"/>
      </w:pPr>
      <w:r w:rsidRPr="00FE1B12">
        <w:t>4.2. Депутатский запрос может быть направлен только по вопросам, относящимся к компетенции Собрания депутатов Шумерлинского района, предусмотренной Федеральным законом 06.10.2003 № 131-ФЗ «Об общих принципах организации местного самоуправления в Российской Федерации» и  Уставом Шумерлинского района.</w:t>
      </w:r>
    </w:p>
    <w:p w:rsidR="00FE1B12" w:rsidRPr="00FE1B12" w:rsidRDefault="00FE1B12" w:rsidP="00FE1B12">
      <w:pPr>
        <w:autoSpaceDE w:val="0"/>
        <w:autoSpaceDN w:val="0"/>
        <w:adjustRightInd w:val="0"/>
        <w:ind w:firstLine="540"/>
        <w:jc w:val="both"/>
      </w:pPr>
      <w:r w:rsidRPr="00FE1B12">
        <w:t>Запрос может направляться в случае, если он исходит из государственных, муниципальных и общественных интересов, отражает актуальные вопросы, связанные с жизнедеятельностью Шумерлинского района (вопросы местного значения).</w:t>
      </w:r>
    </w:p>
    <w:p w:rsidR="00FE1B12" w:rsidRPr="00FE1B12" w:rsidRDefault="00FE1B12" w:rsidP="00FE1B12">
      <w:pPr>
        <w:autoSpaceDE w:val="0"/>
        <w:autoSpaceDN w:val="0"/>
        <w:adjustRightInd w:val="0"/>
        <w:ind w:firstLine="540"/>
        <w:jc w:val="both"/>
      </w:pPr>
      <w:r w:rsidRPr="00FE1B12">
        <w:t>Не допускается направление Депутатского запроса в личных интересах депутата.</w:t>
      </w:r>
    </w:p>
    <w:p w:rsidR="00FE1B12" w:rsidRPr="00FE1B12" w:rsidRDefault="00FE1B12" w:rsidP="00FE1B12">
      <w:pPr>
        <w:autoSpaceDE w:val="0"/>
        <w:autoSpaceDN w:val="0"/>
        <w:adjustRightInd w:val="0"/>
        <w:ind w:firstLine="540"/>
        <w:jc w:val="both"/>
      </w:pPr>
      <w:r w:rsidRPr="00FE1B12">
        <w:t>4.3. Письменное обращение депутата, постоянной комиссии Собрания депутатов Шумерлинского района, группы депутатов, вносимое в Собрание депутатов Шумерлинского района с целью признания его Депутатским запросом, должно содержать следующие сведения:</w:t>
      </w:r>
    </w:p>
    <w:p w:rsidR="00FE1B12" w:rsidRPr="00FE1B12" w:rsidRDefault="00FE1B12" w:rsidP="00FE1B12">
      <w:pPr>
        <w:autoSpaceDE w:val="0"/>
        <w:autoSpaceDN w:val="0"/>
        <w:adjustRightInd w:val="0"/>
        <w:ind w:firstLine="540"/>
        <w:jc w:val="both"/>
      </w:pPr>
      <w:r w:rsidRPr="00FE1B12">
        <w:t>4.3.1. Фамилия, имя, отчество должностного лица, к которому адресовано письменное обращение.</w:t>
      </w:r>
    </w:p>
    <w:p w:rsidR="00FE1B12" w:rsidRPr="00FE1B12" w:rsidRDefault="00FE1B12" w:rsidP="00FE1B12">
      <w:pPr>
        <w:autoSpaceDE w:val="0"/>
        <w:autoSpaceDN w:val="0"/>
        <w:adjustRightInd w:val="0"/>
        <w:ind w:firstLine="540"/>
        <w:jc w:val="both"/>
      </w:pPr>
      <w:r w:rsidRPr="00FE1B12">
        <w:t>4.3.2. Содержательную часть с указанием вопросов и фактов, в связи с которым направляется Депутатский запрос.</w:t>
      </w:r>
    </w:p>
    <w:p w:rsidR="00FE1B12" w:rsidRPr="00FE1B12" w:rsidRDefault="00FE1B12" w:rsidP="00FE1B12">
      <w:pPr>
        <w:autoSpaceDE w:val="0"/>
        <w:autoSpaceDN w:val="0"/>
        <w:adjustRightInd w:val="0"/>
        <w:ind w:firstLine="540"/>
        <w:jc w:val="both"/>
      </w:pPr>
      <w:r w:rsidRPr="00FE1B12">
        <w:t>4.3.3. Предложения депутата, постоянной комиссии Собрания депутатов  Шумерлинского района, группы депутатов о мерах, необходимых для решения вопроса.</w:t>
      </w:r>
    </w:p>
    <w:p w:rsidR="00FE1B12" w:rsidRPr="00FE1B12" w:rsidRDefault="00FE1B12" w:rsidP="00FE1B12">
      <w:pPr>
        <w:autoSpaceDE w:val="0"/>
        <w:autoSpaceDN w:val="0"/>
        <w:adjustRightInd w:val="0"/>
        <w:ind w:firstLine="540"/>
        <w:jc w:val="both"/>
      </w:pPr>
      <w:r w:rsidRPr="00FE1B12">
        <w:t>4.3.4. Подпись депутата, председателя постоянной комиссии Собрания депутатов Шумерлинского района, группы депутатов с расшифровкой фамилии и указанием номера избирательного округа.</w:t>
      </w:r>
    </w:p>
    <w:p w:rsidR="00FE1B12" w:rsidRPr="00FE1B12" w:rsidRDefault="00FE1B12" w:rsidP="00FE1B12">
      <w:pPr>
        <w:autoSpaceDE w:val="0"/>
        <w:autoSpaceDN w:val="0"/>
        <w:adjustRightInd w:val="0"/>
        <w:ind w:firstLine="540"/>
        <w:jc w:val="both"/>
      </w:pPr>
      <w:r w:rsidRPr="00FE1B12">
        <w:t>4.3.5. Номер и дату решения Собрания депутатов Шумерлинского района о признании письменного обращения депутата, постоянной комиссии Собрания депутатов Шумерлинского района, группы депутатов Депутатским запросом.</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jc w:val="center"/>
        <w:outlineLvl w:val="1"/>
      </w:pPr>
      <w:r w:rsidRPr="00FE1B12">
        <w:t>5. ПОРЯДОК ОТВЕТА НА ДЕПУТАТСКИЙ ЗАПРОС</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ind w:firstLine="540"/>
        <w:jc w:val="both"/>
      </w:pPr>
      <w:r w:rsidRPr="00FE1B12">
        <w:lastRenderedPageBreak/>
        <w:t>5.1. Должностное лицо, руководитель к которому обращен Депутатский запрос, обязан дать ответ по существу Депутатского запроса  ответ в письменной форме не позднее чем через 30 дней со дня его получения.</w:t>
      </w:r>
    </w:p>
    <w:p w:rsidR="00FE1B12" w:rsidRPr="00FE1B12" w:rsidRDefault="00FE1B12" w:rsidP="00FE1B12">
      <w:pPr>
        <w:autoSpaceDE w:val="0"/>
        <w:autoSpaceDN w:val="0"/>
        <w:adjustRightInd w:val="0"/>
        <w:ind w:firstLine="540"/>
        <w:jc w:val="both"/>
      </w:pPr>
      <w:r w:rsidRPr="00FE1B12">
        <w:t>5.2. Ответ на Депутатский запрос должен быть подписан должностным лицом, руководителем, которому направлен Депутатский запрос, либо лицом, исполняющим его обязанности, или по его поручению заместителем.</w:t>
      </w:r>
    </w:p>
    <w:p w:rsidR="00FE1B12" w:rsidRPr="00FE1B12" w:rsidRDefault="00FE1B12" w:rsidP="00FE1B12">
      <w:pPr>
        <w:autoSpaceDE w:val="0"/>
        <w:autoSpaceDN w:val="0"/>
        <w:adjustRightInd w:val="0"/>
        <w:ind w:firstLine="540"/>
        <w:jc w:val="both"/>
      </w:pPr>
      <w:r w:rsidRPr="00FE1B12">
        <w:t>5.3. Письменный ответ на Депутатский запрос оглашается Главой Шумерлинского района - Председателем Собрания депутатов Шумерлинского района.</w:t>
      </w:r>
    </w:p>
    <w:p w:rsidR="00FE1B12" w:rsidRPr="00FE1B12" w:rsidRDefault="00FE1B12" w:rsidP="00FE1B12">
      <w:pPr>
        <w:autoSpaceDE w:val="0"/>
        <w:autoSpaceDN w:val="0"/>
        <w:adjustRightInd w:val="0"/>
        <w:ind w:firstLine="540"/>
        <w:jc w:val="both"/>
      </w:pPr>
      <w:r w:rsidRPr="00FE1B12">
        <w:t>5.4. Должностное лицо, руководитель, подписавший ответ на Депутатский запрос, может быть приглашен на заседание Собрания депутатов Шумерлинского района для устных пояснений по существу вопроса, поставленного в Депутатском запросе, и ответов на вопросы депутатов.</w:t>
      </w:r>
    </w:p>
    <w:p w:rsidR="00FE1B12" w:rsidRPr="00FE1B12" w:rsidRDefault="00FE1B12" w:rsidP="00FE1B12">
      <w:pPr>
        <w:autoSpaceDE w:val="0"/>
        <w:autoSpaceDN w:val="0"/>
        <w:adjustRightInd w:val="0"/>
        <w:ind w:firstLine="540"/>
        <w:jc w:val="both"/>
      </w:pPr>
      <w:r w:rsidRPr="00FE1B12">
        <w:t>Решение Собрания депутатов Шумерлинского района о приглашении указанных руководителей принимается большинством голосов от присутствующих на заседании депутатов.</w:t>
      </w:r>
    </w:p>
    <w:p w:rsidR="00FE1B12" w:rsidRPr="00FE1B12" w:rsidRDefault="00FE1B12" w:rsidP="00FE1B12">
      <w:pPr>
        <w:autoSpaceDE w:val="0"/>
        <w:autoSpaceDN w:val="0"/>
        <w:adjustRightInd w:val="0"/>
        <w:ind w:firstLine="540"/>
        <w:jc w:val="both"/>
      </w:pPr>
      <w:r w:rsidRPr="00FE1B12">
        <w:t>5.5. В случае несоблюдения сроков подготовки ответа на Депутатский запрос должностное лицо, в чей адрес направлен Депутатский запрос, приглашается на заседание Собрания депутатов Шумерлинского района для объяснения причин несоблюдения сроков для подготовки либо отказа в даче ответа.</w:t>
      </w:r>
    </w:p>
    <w:p w:rsidR="00FE1B12" w:rsidRPr="00FE1B12" w:rsidRDefault="00FE1B12" w:rsidP="00FE1B12">
      <w:pPr>
        <w:autoSpaceDE w:val="0"/>
        <w:autoSpaceDN w:val="0"/>
        <w:adjustRightInd w:val="0"/>
        <w:ind w:firstLine="540"/>
        <w:jc w:val="both"/>
      </w:pPr>
      <w:r w:rsidRPr="00FE1B12">
        <w:t>В случае неполучения ответа на Депутатский запрос Собрание депутатов Шумерлинского района вправе обратиться к вышестоящему должностному лицу с жалобой на действия должностного лица, отказавшегося от рассмотрения Депутатского запроса, в установленном настоящим Положением порядке.</w:t>
      </w:r>
    </w:p>
    <w:p w:rsidR="00FE1B12" w:rsidRPr="00FE1B12" w:rsidRDefault="00FE1B12" w:rsidP="00FE1B12">
      <w:pPr>
        <w:autoSpaceDE w:val="0"/>
        <w:autoSpaceDN w:val="0"/>
        <w:adjustRightInd w:val="0"/>
        <w:ind w:firstLine="540"/>
        <w:jc w:val="both"/>
      </w:pPr>
      <w:r w:rsidRPr="00FE1B12">
        <w:t>При несоблюдении порядка рассмотрения Депутатского запроса Собрание депутатов Шумерлинского района вправе обратиться с жалобой на действия должностных лиц, в чей адрес был направлен Депутатский запрос, в органы прокуратуры, суд в соответствии с действующим законодательством.</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jc w:val="center"/>
        <w:outlineLvl w:val="1"/>
      </w:pPr>
      <w:r w:rsidRPr="00FE1B12">
        <w:t>6. ОПУБЛИКОВАНИЕ ДЕПУТАТСКОГО ЗАПРОСА</w:t>
      </w:r>
    </w:p>
    <w:p w:rsidR="00FE1B12" w:rsidRPr="00FE1B12" w:rsidRDefault="00FE1B12" w:rsidP="00FE1B12">
      <w:pPr>
        <w:autoSpaceDE w:val="0"/>
        <w:autoSpaceDN w:val="0"/>
        <w:adjustRightInd w:val="0"/>
      </w:pPr>
    </w:p>
    <w:p w:rsidR="00FE1B12" w:rsidRPr="00FE1B12" w:rsidRDefault="00FE1B12" w:rsidP="00FE1B12">
      <w:pPr>
        <w:autoSpaceDE w:val="0"/>
        <w:autoSpaceDN w:val="0"/>
        <w:adjustRightInd w:val="0"/>
        <w:ind w:firstLine="540"/>
        <w:jc w:val="both"/>
      </w:pPr>
      <w:r w:rsidRPr="00FE1B12">
        <w:t>6.1. Решение Собрания депутатов Шумерлинского района о признании обращения депутата, постоянной комиссии Собрания депутатов Шумерлинского района, группы депутатов Депутатским запросом и ответ на него по решению Собрания депутатов  Шумерлинского района могут быть опубликованы в средствах массовой информации.</w:t>
      </w:r>
    </w:p>
    <w:p w:rsidR="00A06935" w:rsidRPr="00FE1B12" w:rsidRDefault="00A06935" w:rsidP="00FE1B12">
      <w:pPr>
        <w:jc w:val="both"/>
        <w:rPr>
          <w:b/>
          <w:bCs/>
        </w:rPr>
      </w:pPr>
    </w:p>
    <w:p w:rsidR="00710193" w:rsidRPr="00FE1B12" w:rsidRDefault="00710193" w:rsidP="008817ED">
      <w:pPr>
        <w:tabs>
          <w:tab w:val="left" w:pos="7065"/>
        </w:tabs>
        <w:jc w:val="both"/>
        <w:rPr>
          <w:b/>
        </w:rPr>
      </w:pPr>
    </w:p>
    <w:p w:rsidR="00FE1B12" w:rsidRPr="00860EE5" w:rsidRDefault="00FE1B12" w:rsidP="00FE1B12">
      <w:pPr>
        <w:autoSpaceDE w:val="0"/>
        <w:autoSpaceDN w:val="0"/>
        <w:adjustRightInd w:val="0"/>
        <w:ind w:left="6237"/>
        <w:jc w:val="both"/>
      </w:pPr>
      <w:r>
        <w:t>Приложение № 2 к решению Собрания депутатов Шумерлинского района от «31» августа 2018 г. №  45/2</w:t>
      </w:r>
    </w:p>
    <w:p w:rsidR="00FE1B12" w:rsidRPr="00AE5A52" w:rsidRDefault="00FE1B12" w:rsidP="00FE1B12">
      <w:pPr>
        <w:autoSpaceDE w:val="0"/>
        <w:autoSpaceDN w:val="0"/>
        <w:adjustRightInd w:val="0"/>
        <w:ind w:left="6237"/>
        <w:jc w:val="both"/>
        <w:outlineLvl w:val="0"/>
        <w:rPr>
          <w:b/>
        </w:rPr>
      </w:pP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Герб</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СОБРАНИЕ ДЕПУТАТОВ ШУМЕРЛИНСКОГО РАЙОНА</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_______ СОЗЫВ</w:t>
      </w:r>
    </w:p>
    <w:p w:rsidR="00FE1B12" w:rsidRPr="00AE5A52" w:rsidRDefault="00FE1B12" w:rsidP="00FE1B12">
      <w:pPr>
        <w:pStyle w:val="1"/>
        <w:keepNext w:val="0"/>
        <w:autoSpaceDE w:val="0"/>
        <w:autoSpaceDN w:val="0"/>
        <w:adjustRightInd w:val="0"/>
        <w:rPr>
          <w:b/>
          <w:bCs/>
          <w:sz w:val="24"/>
          <w:szCs w:val="24"/>
        </w:rPr>
      </w:pPr>
      <w:bookmarkStart w:id="1" w:name="Par97"/>
      <w:bookmarkEnd w:id="1"/>
      <w:r w:rsidRPr="00AE5A52">
        <w:rPr>
          <w:b/>
          <w:bCs/>
          <w:sz w:val="24"/>
          <w:szCs w:val="24"/>
        </w:rPr>
        <w:t>ДЕПУТАТСКИЙ ЗАПРОС № _____</w:t>
      </w:r>
    </w:p>
    <w:p w:rsidR="00FE1B12" w:rsidRPr="00AE5A52" w:rsidRDefault="00FE1B12" w:rsidP="00FE1B12">
      <w:pPr>
        <w:pStyle w:val="1"/>
        <w:keepNext w:val="0"/>
        <w:autoSpaceDE w:val="0"/>
        <w:autoSpaceDN w:val="0"/>
        <w:adjustRightInd w:val="0"/>
        <w:rPr>
          <w:b/>
          <w:bCs/>
          <w:sz w:val="24"/>
          <w:szCs w:val="24"/>
        </w:rPr>
      </w:pP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 xml:space="preserve">от «__» ____________ </w:t>
      </w:r>
      <w:proofErr w:type="gramStart"/>
      <w:r w:rsidRPr="00AE5A52">
        <w:rPr>
          <w:b/>
          <w:bCs/>
          <w:sz w:val="24"/>
          <w:szCs w:val="24"/>
        </w:rPr>
        <w:t>г</w:t>
      </w:r>
      <w:proofErr w:type="gramEnd"/>
      <w:r w:rsidRPr="00AE5A52">
        <w:rPr>
          <w:b/>
          <w:bCs/>
          <w:sz w:val="24"/>
          <w:szCs w:val="24"/>
        </w:rPr>
        <w:t>.</w:t>
      </w:r>
      <w:r w:rsidRPr="00AE5A52">
        <w:rPr>
          <w:b/>
          <w:bCs/>
          <w:sz w:val="24"/>
          <w:szCs w:val="24"/>
        </w:rPr>
        <w:tab/>
      </w:r>
      <w:r w:rsidRPr="00AE5A52">
        <w:rPr>
          <w:b/>
          <w:bCs/>
          <w:sz w:val="24"/>
          <w:szCs w:val="24"/>
        </w:rPr>
        <w:tab/>
      </w:r>
      <w:r w:rsidRPr="00AE5A52">
        <w:rPr>
          <w:b/>
          <w:bCs/>
          <w:sz w:val="24"/>
          <w:szCs w:val="24"/>
        </w:rPr>
        <w:tab/>
      </w:r>
      <w:r w:rsidRPr="00AE5A52">
        <w:rPr>
          <w:b/>
          <w:bCs/>
          <w:sz w:val="24"/>
          <w:szCs w:val="24"/>
        </w:rPr>
        <w:tab/>
      </w:r>
      <w:r w:rsidRPr="00AE5A52">
        <w:rPr>
          <w:b/>
          <w:bCs/>
          <w:sz w:val="24"/>
          <w:szCs w:val="24"/>
        </w:rPr>
        <w:tab/>
        <w:t>___________________________</w:t>
      </w:r>
    </w:p>
    <w:p w:rsidR="00FE1B12" w:rsidRPr="00AE5A52" w:rsidRDefault="00FE1B12" w:rsidP="00FE1B12">
      <w:pPr>
        <w:pStyle w:val="1"/>
        <w:keepNext w:val="0"/>
        <w:autoSpaceDE w:val="0"/>
        <w:autoSpaceDN w:val="0"/>
        <w:adjustRightInd w:val="0"/>
        <w:jc w:val="both"/>
        <w:rPr>
          <w:b/>
          <w:bCs/>
          <w:sz w:val="24"/>
          <w:szCs w:val="24"/>
        </w:rPr>
      </w:pPr>
      <w:r w:rsidRPr="00AE5A52">
        <w:rPr>
          <w:b/>
          <w:bCs/>
          <w:sz w:val="24"/>
          <w:szCs w:val="24"/>
        </w:rPr>
        <w:t xml:space="preserve">                  </w:t>
      </w:r>
    </w:p>
    <w:p w:rsidR="00FE1B12" w:rsidRPr="00AE5A52" w:rsidRDefault="00FE1B12" w:rsidP="00FE1B12">
      <w:pPr>
        <w:pStyle w:val="1"/>
        <w:keepNext w:val="0"/>
        <w:autoSpaceDE w:val="0"/>
        <w:autoSpaceDN w:val="0"/>
        <w:adjustRightInd w:val="0"/>
        <w:jc w:val="right"/>
        <w:rPr>
          <w:b/>
          <w:bCs/>
          <w:sz w:val="24"/>
          <w:szCs w:val="24"/>
        </w:rPr>
      </w:pPr>
      <w:r w:rsidRPr="00AE5A52">
        <w:rPr>
          <w:b/>
          <w:bCs/>
          <w:sz w:val="24"/>
          <w:szCs w:val="24"/>
        </w:rPr>
        <w:t xml:space="preserve">                                                              </w:t>
      </w:r>
    </w:p>
    <w:p w:rsidR="00FE1B12" w:rsidRPr="00AE5A52" w:rsidRDefault="00FE1B12" w:rsidP="00FE1B12">
      <w:pPr>
        <w:pStyle w:val="1"/>
        <w:keepNext w:val="0"/>
        <w:autoSpaceDE w:val="0"/>
        <w:autoSpaceDN w:val="0"/>
        <w:adjustRightInd w:val="0"/>
        <w:jc w:val="right"/>
        <w:rPr>
          <w:b/>
          <w:bCs/>
          <w:sz w:val="24"/>
          <w:szCs w:val="24"/>
        </w:rPr>
      </w:pPr>
      <w:r w:rsidRPr="00AE5A52">
        <w:rPr>
          <w:b/>
          <w:bCs/>
          <w:sz w:val="24"/>
          <w:szCs w:val="24"/>
        </w:rPr>
        <w:t>_________________________________</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_________________________________</w:t>
      </w:r>
      <w:r w:rsidRPr="00AE5A52">
        <w:rPr>
          <w:b/>
          <w:bCs/>
          <w:sz w:val="24"/>
          <w:szCs w:val="24"/>
        </w:rPr>
        <w:tab/>
      </w:r>
      <w:r w:rsidRPr="00AE5A52">
        <w:rPr>
          <w:b/>
          <w:bCs/>
          <w:sz w:val="24"/>
          <w:szCs w:val="24"/>
        </w:rPr>
        <w:tab/>
      </w:r>
      <w:r w:rsidRPr="00AE5A52">
        <w:rPr>
          <w:b/>
          <w:bCs/>
          <w:sz w:val="24"/>
          <w:szCs w:val="24"/>
        </w:rPr>
        <w:tab/>
      </w:r>
      <w:r w:rsidRPr="00AE5A52">
        <w:rPr>
          <w:b/>
          <w:bCs/>
          <w:sz w:val="24"/>
          <w:szCs w:val="24"/>
        </w:rPr>
        <w:tab/>
      </w:r>
      <w:r w:rsidRPr="00AE5A52">
        <w:rPr>
          <w:b/>
          <w:bCs/>
          <w:sz w:val="24"/>
          <w:szCs w:val="24"/>
        </w:rPr>
        <w:tab/>
        <w:t>(адресат)</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 xml:space="preserve">             (тема)</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___________________________________________________________________________</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lastRenderedPageBreak/>
        <w:t>___________________________________________________________________________</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___________________________________________________________________________</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___________________________________________________________________________</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 xml:space="preserve">                               (содержание)</w:t>
      </w:r>
    </w:p>
    <w:p w:rsidR="00FE1B12" w:rsidRPr="00AE5A52" w:rsidRDefault="00FE1B12" w:rsidP="00FE1B12">
      <w:pPr>
        <w:pStyle w:val="1"/>
        <w:keepNext w:val="0"/>
        <w:autoSpaceDE w:val="0"/>
        <w:autoSpaceDN w:val="0"/>
        <w:adjustRightInd w:val="0"/>
        <w:rPr>
          <w:b/>
          <w:bCs/>
          <w:sz w:val="24"/>
          <w:szCs w:val="24"/>
        </w:rPr>
      </w:pPr>
    </w:p>
    <w:p w:rsidR="00FE1B12" w:rsidRPr="00AE5A52" w:rsidRDefault="00FE1B12" w:rsidP="00FE1B12">
      <w:pPr>
        <w:pStyle w:val="1"/>
        <w:keepNext w:val="0"/>
        <w:autoSpaceDE w:val="0"/>
        <w:autoSpaceDN w:val="0"/>
        <w:adjustRightInd w:val="0"/>
        <w:rPr>
          <w:b/>
          <w:bCs/>
          <w:sz w:val="24"/>
          <w:szCs w:val="24"/>
        </w:rPr>
      </w:pPr>
    </w:p>
    <w:p w:rsidR="00FE1B12" w:rsidRPr="00AE5A52" w:rsidRDefault="00FE1B12" w:rsidP="005C1C81">
      <w:pPr>
        <w:pStyle w:val="1"/>
        <w:keepNext w:val="0"/>
        <w:autoSpaceDE w:val="0"/>
        <w:autoSpaceDN w:val="0"/>
        <w:adjustRightInd w:val="0"/>
        <w:jc w:val="left"/>
        <w:rPr>
          <w:b/>
          <w:bCs/>
          <w:sz w:val="24"/>
          <w:szCs w:val="24"/>
        </w:rPr>
      </w:pPr>
      <w:r w:rsidRPr="00AE5A52">
        <w:rPr>
          <w:b/>
          <w:bCs/>
          <w:sz w:val="24"/>
          <w:szCs w:val="24"/>
        </w:rPr>
        <w:t xml:space="preserve">Глава – Шумерлинского района – </w:t>
      </w:r>
    </w:p>
    <w:p w:rsidR="00FE1B12" w:rsidRPr="00AE5A52" w:rsidRDefault="00FE1B12" w:rsidP="005C1C81">
      <w:pPr>
        <w:pStyle w:val="1"/>
        <w:keepNext w:val="0"/>
        <w:autoSpaceDE w:val="0"/>
        <w:autoSpaceDN w:val="0"/>
        <w:adjustRightInd w:val="0"/>
        <w:jc w:val="left"/>
        <w:rPr>
          <w:b/>
          <w:bCs/>
          <w:sz w:val="24"/>
          <w:szCs w:val="24"/>
        </w:rPr>
      </w:pPr>
      <w:r w:rsidRPr="00AE5A52">
        <w:rPr>
          <w:b/>
          <w:bCs/>
          <w:sz w:val="24"/>
          <w:szCs w:val="24"/>
        </w:rPr>
        <w:t>Председатель Собрания депутатов</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 xml:space="preserve">Шумерлинского района                    </w:t>
      </w:r>
      <w:r w:rsidRPr="00AE5A52">
        <w:rPr>
          <w:b/>
          <w:bCs/>
          <w:sz w:val="24"/>
          <w:szCs w:val="24"/>
        </w:rPr>
        <w:tab/>
      </w:r>
      <w:r w:rsidRPr="00AE5A52">
        <w:rPr>
          <w:b/>
          <w:bCs/>
          <w:sz w:val="24"/>
          <w:szCs w:val="24"/>
        </w:rPr>
        <w:tab/>
      </w:r>
      <w:r w:rsidRPr="00AE5A52">
        <w:rPr>
          <w:b/>
          <w:bCs/>
          <w:sz w:val="24"/>
          <w:szCs w:val="24"/>
        </w:rPr>
        <w:tab/>
        <w:t xml:space="preserve"> _____________________________</w:t>
      </w:r>
    </w:p>
    <w:p w:rsidR="00FE1B12" w:rsidRPr="00AE5A52" w:rsidRDefault="00FE1B12" w:rsidP="00FE1B12">
      <w:pPr>
        <w:pStyle w:val="1"/>
        <w:keepNext w:val="0"/>
        <w:autoSpaceDE w:val="0"/>
        <w:autoSpaceDN w:val="0"/>
        <w:adjustRightInd w:val="0"/>
        <w:rPr>
          <w:b/>
          <w:bCs/>
          <w:sz w:val="24"/>
          <w:szCs w:val="24"/>
        </w:rPr>
      </w:pPr>
      <w:r w:rsidRPr="00AE5A52">
        <w:rPr>
          <w:b/>
          <w:bCs/>
          <w:sz w:val="24"/>
          <w:szCs w:val="24"/>
        </w:rPr>
        <w:t xml:space="preserve">                                                           </w:t>
      </w:r>
      <w:r w:rsidRPr="00AE5A52">
        <w:rPr>
          <w:b/>
          <w:bCs/>
          <w:sz w:val="24"/>
          <w:szCs w:val="24"/>
        </w:rPr>
        <w:tab/>
      </w:r>
      <w:r w:rsidRPr="00AE5A52">
        <w:rPr>
          <w:b/>
          <w:bCs/>
          <w:sz w:val="24"/>
          <w:szCs w:val="24"/>
        </w:rPr>
        <w:tab/>
      </w:r>
      <w:r w:rsidRPr="00AE5A52">
        <w:rPr>
          <w:b/>
          <w:bCs/>
          <w:sz w:val="24"/>
          <w:szCs w:val="24"/>
        </w:rPr>
        <w:tab/>
        <w:t xml:space="preserve">   (подпись, расшифровка Ф.И.О.)</w:t>
      </w:r>
    </w:p>
    <w:p w:rsidR="00D346CB" w:rsidRDefault="00D346CB" w:rsidP="008817ED">
      <w:pPr>
        <w:tabs>
          <w:tab w:val="left" w:pos="7065"/>
        </w:tabs>
        <w:jc w:val="both"/>
        <w:rPr>
          <w:b/>
        </w:rPr>
      </w:pPr>
    </w:p>
    <w:p w:rsidR="00FE1B12" w:rsidRPr="00FE1B12" w:rsidRDefault="00FE1B12" w:rsidP="008817ED">
      <w:pPr>
        <w:tabs>
          <w:tab w:val="left" w:pos="7065"/>
        </w:tabs>
        <w:jc w:val="both"/>
        <w:rPr>
          <w:b/>
        </w:rPr>
      </w:pPr>
    </w:p>
    <w:p w:rsidR="00A06935" w:rsidRPr="00FE1B12" w:rsidRDefault="00A06935" w:rsidP="008817ED">
      <w:pPr>
        <w:tabs>
          <w:tab w:val="left" w:pos="7065"/>
        </w:tabs>
        <w:jc w:val="both"/>
        <w:rPr>
          <w:b/>
        </w:rPr>
      </w:pPr>
      <w:r w:rsidRPr="00FE1B12">
        <w:rPr>
          <w:b/>
        </w:rPr>
        <w:t xml:space="preserve">На голосование поставлен проект решения Собрания депутатов по </w:t>
      </w:r>
      <w:r w:rsidR="00FE1B12" w:rsidRPr="00FE1B12">
        <w:rPr>
          <w:b/>
        </w:rPr>
        <w:t>2</w:t>
      </w:r>
      <w:r w:rsidRPr="00FE1B12">
        <w:rPr>
          <w:b/>
        </w:rPr>
        <w:t xml:space="preserve"> вопросу.</w:t>
      </w:r>
    </w:p>
    <w:p w:rsidR="00A06935" w:rsidRPr="00FE1B12" w:rsidRDefault="00A06935" w:rsidP="008817ED">
      <w:pPr>
        <w:jc w:val="both"/>
        <w:rPr>
          <w:b/>
        </w:rPr>
      </w:pPr>
    </w:p>
    <w:p w:rsidR="00A06935" w:rsidRPr="00FE1B12" w:rsidRDefault="00A06935" w:rsidP="008817ED">
      <w:pPr>
        <w:jc w:val="both"/>
        <w:rPr>
          <w:b/>
        </w:rPr>
      </w:pPr>
      <w:r w:rsidRPr="00FE1B12">
        <w:rPr>
          <w:b/>
        </w:rPr>
        <w:t>Голосовали: «за» - 1</w:t>
      </w:r>
      <w:r w:rsidR="00FE1B12" w:rsidRPr="00FE1B12">
        <w:rPr>
          <w:b/>
        </w:rPr>
        <w:t>0</w:t>
      </w:r>
      <w:r w:rsidRPr="00FE1B12">
        <w:rPr>
          <w:b/>
        </w:rPr>
        <w:t>; «против» - нет; «воздержались» - нет.</w:t>
      </w:r>
    </w:p>
    <w:p w:rsidR="00A06935" w:rsidRPr="00FE1B12" w:rsidRDefault="00A06935" w:rsidP="008817ED">
      <w:pPr>
        <w:jc w:val="both"/>
        <w:rPr>
          <w:b/>
        </w:rPr>
      </w:pPr>
    </w:p>
    <w:p w:rsidR="00A06935" w:rsidRPr="00FE1B12" w:rsidRDefault="00A06935" w:rsidP="008817ED">
      <w:pPr>
        <w:jc w:val="both"/>
        <w:rPr>
          <w:b/>
        </w:rPr>
      </w:pPr>
      <w:r w:rsidRPr="00FE1B12">
        <w:rPr>
          <w:b/>
        </w:rPr>
        <w:t>Решение принято.</w:t>
      </w:r>
    </w:p>
    <w:p w:rsidR="00A06935" w:rsidRPr="00FE1B12" w:rsidRDefault="00A06935" w:rsidP="008817ED">
      <w:pPr>
        <w:jc w:val="both"/>
        <w:rPr>
          <w:b/>
        </w:rPr>
      </w:pPr>
    </w:p>
    <w:p w:rsidR="00DE7924" w:rsidRPr="00FE1B12" w:rsidRDefault="00DE7924"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DE7924" w:rsidRPr="00FE1B12" w:rsidTr="00710193">
        <w:trPr>
          <w:trHeight w:val="1276"/>
        </w:trPr>
        <w:tc>
          <w:tcPr>
            <w:tcW w:w="7776" w:type="dxa"/>
            <w:tcBorders>
              <w:top w:val="nil"/>
              <w:left w:val="nil"/>
              <w:bottom w:val="nil"/>
              <w:right w:val="nil"/>
            </w:tcBorders>
            <w:shd w:val="clear" w:color="auto" w:fill="auto"/>
          </w:tcPr>
          <w:p w:rsidR="00B2308D" w:rsidRPr="00FE1B12" w:rsidRDefault="00C61F5A" w:rsidP="008817ED">
            <w:pPr>
              <w:jc w:val="both"/>
              <w:rPr>
                <w:b/>
              </w:rPr>
            </w:pPr>
            <w:r w:rsidRPr="00FE1B12">
              <w:rPr>
                <w:b/>
              </w:rPr>
              <w:t>Об оценке регулирующего воздействия проектов муниципальных нормативных правовых актов и экспертизе муниципальных нормативных правовых актов Собрания депутатов Шумерлинского района Чувашской Республики, затрагивающих вопросы осуществления предпринимательской и инвестиционной деятельности</w:t>
            </w:r>
            <w:r w:rsidR="000A522B" w:rsidRPr="00FE1B12">
              <w:rPr>
                <w:b/>
                <w:bCs/>
              </w:rPr>
              <w:t xml:space="preserve"> </w:t>
            </w:r>
          </w:p>
          <w:p w:rsidR="005C1C81" w:rsidRDefault="005C1C81" w:rsidP="00C61F5A">
            <w:pPr>
              <w:jc w:val="both"/>
            </w:pPr>
          </w:p>
          <w:p w:rsidR="00DE7924" w:rsidRPr="00FE1B12" w:rsidRDefault="00C61F5A" w:rsidP="00C61F5A">
            <w:pPr>
              <w:jc w:val="both"/>
            </w:pPr>
            <w:r w:rsidRPr="00FE1B12">
              <w:t>Заведующую сектором правового обеспечения Краснову М. В.</w:t>
            </w:r>
          </w:p>
        </w:tc>
      </w:tr>
    </w:tbl>
    <w:p w:rsidR="00DE7924" w:rsidRPr="00FE1B12" w:rsidRDefault="008817ED" w:rsidP="008817ED">
      <w:pPr>
        <w:tabs>
          <w:tab w:val="left" w:pos="7065"/>
        </w:tabs>
        <w:jc w:val="both"/>
        <w:rPr>
          <w:b/>
        </w:rPr>
      </w:pPr>
      <w:r w:rsidRPr="00FE1B12">
        <w:rPr>
          <w:b/>
        </w:rPr>
        <w:t>4</w:t>
      </w:r>
      <w:r w:rsidR="00C61F5A" w:rsidRPr="00FE1B12">
        <w:rPr>
          <w:b/>
        </w:rPr>
        <w:t>5</w:t>
      </w:r>
      <w:r w:rsidR="00DE7924" w:rsidRPr="00FE1B12">
        <w:rPr>
          <w:b/>
        </w:rPr>
        <w:t>/</w:t>
      </w:r>
      <w:r w:rsidRPr="00FE1B12">
        <w:rPr>
          <w:b/>
        </w:rPr>
        <w:t>3</w:t>
      </w:r>
      <w:r w:rsidR="00DE7924" w:rsidRPr="00FE1B12">
        <w:rPr>
          <w:b/>
        </w:rPr>
        <w:t xml:space="preserve">.  </w:t>
      </w:r>
    </w:p>
    <w:p w:rsidR="00DE7924" w:rsidRPr="00FE1B12" w:rsidRDefault="00DE7924" w:rsidP="008817ED">
      <w:pPr>
        <w:tabs>
          <w:tab w:val="left" w:pos="7065"/>
        </w:tabs>
        <w:rPr>
          <w:b/>
        </w:rPr>
      </w:pPr>
    </w:p>
    <w:p w:rsidR="00DE7924" w:rsidRPr="00FE1B12" w:rsidRDefault="00DE7924" w:rsidP="008817ED">
      <w:pPr>
        <w:tabs>
          <w:tab w:val="left" w:pos="7065"/>
        </w:tabs>
        <w:rPr>
          <w:b/>
        </w:rPr>
      </w:pPr>
    </w:p>
    <w:p w:rsidR="00C61F5A" w:rsidRPr="00FE1B12" w:rsidRDefault="00C61F5A" w:rsidP="008817ED">
      <w:pPr>
        <w:tabs>
          <w:tab w:val="left" w:pos="7065"/>
        </w:tabs>
        <w:rPr>
          <w:b/>
        </w:rPr>
      </w:pPr>
    </w:p>
    <w:p w:rsidR="00C61F5A" w:rsidRPr="00FE1B12" w:rsidRDefault="00C61F5A" w:rsidP="008817ED">
      <w:pPr>
        <w:tabs>
          <w:tab w:val="left" w:pos="7065"/>
        </w:tabs>
        <w:rPr>
          <w:b/>
        </w:rPr>
      </w:pPr>
    </w:p>
    <w:p w:rsidR="00C61F5A" w:rsidRPr="00FE1B12" w:rsidRDefault="00C61F5A" w:rsidP="008817ED">
      <w:pPr>
        <w:tabs>
          <w:tab w:val="left" w:pos="7065"/>
        </w:tabs>
        <w:rPr>
          <w:b/>
        </w:rPr>
      </w:pPr>
    </w:p>
    <w:p w:rsidR="005C1C81" w:rsidRDefault="005C1C81" w:rsidP="008817ED">
      <w:pPr>
        <w:tabs>
          <w:tab w:val="left" w:pos="7065"/>
        </w:tabs>
        <w:rPr>
          <w:b/>
        </w:rPr>
      </w:pPr>
    </w:p>
    <w:p w:rsidR="00DE7924" w:rsidRPr="00FE1B12" w:rsidRDefault="00DE7924" w:rsidP="008817ED">
      <w:pPr>
        <w:tabs>
          <w:tab w:val="left" w:pos="7065"/>
        </w:tabs>
        <w:rPr>
          <w:b/>
        </w:rPr>
      </w:pPr>
      <w:r w:rsidRPr="00FE1B12">
        <w:rPr>
          <w:b/>
        </w:rPr>
        <w:t xml:space="preserve">СЛУШАЛИ: </w:t>
      </w:r>
    </w:p>
    <w:p w:rsidR="00DE7924" w:rsidRPr="00FE1B12" w:rsidRDefault="00DE7924" w:rsidP="008817ED">
      <w:pPr>
        <w:jc w:val="both"/>
        <w:rPr>
          <w:b/>
        </w:rPr>
      </w:pPr>
    </w:p>
    <w:p w:rsidR="00D046B7" w:rsidRPr="00012C3F" w:rsidRDefault="00D046B7" w:rsidP="00D046B7">
      <w:pPr>
        <w:autoSpaceDE w:val="0"/>
        <w:autoSpaceDN w:val="0"/>
        <w:adjustRightInd w:val="0"/>
        <w:ind w:firstLine="567"/>
        <w:jc w:val="both"/>
      </w:pPr>
      <w:r w:rsidRPr="00906230">
        <w:t xml:space="preserve">В соответствии со статьями 7 и 46 Федерального закона от 06.10.2003 № 131-ФЗ </w:t>
      </w:r>
      <w:r>
        <w:t>«</w:t>
      </w:r>
      <w:r w:rsidRPr="00906230">
        <w:t>Об общих принципах организации местного самоуправления в Российской Федерации</w:t>
      </w:r>
      <w:r>
        <w:t>»</w:t>
      </w:r>
      <w:r w:rsidRPr="00906230">
        <w:t xml:space="preserve">, со статьями 38 и 42 Закона Чувашской Республики от 18.10.2004 № 19 </w:t>
      </w:r>
      <w:r>
        <w:t>«</w:t>
      </w:r>
      <w:r w:rsidRPr="00906230">
        <w:t>Об организации местного самоуправления в Чувашской Республике</w:t>
      </w:r>
      <w:r>
        <w:t>»</w:t>
      </w:r>
      <w:r w:rsidRPr="00906230">
        <w:t xml:space="preserve">, </w:t>
      </w:r>
      <w:r>
        <w:t>на основании Устава Шумерлинского района Чувашской Республики</w:t>
      </w:r>
      <w:r w:rsidRPr="00012C3F">
        <w:t>:</w:t>
      </w:r>
    </w:p>
    <w:p w:rsidR="00D046B7" w:rsidRDefault="00D046B7" w:rsidP="00D046B7">
      <w:pPr>
        <w:autoSpaceDE w:val="0"/>
        <w:autoSpaceDN w:val="0"/>
        <w:adjustRightInd w:val="0"/>
        <w:ind w:firstLine="720"/>
        <w:jc w:val="both"/>
        <w:rPr>
          <w:b/>
        </w:rPr>
      </w:pPr>
    </w:p>
    <w:p w:rsidR="00D046B7" w:rsidRPr="00012C3F" w:rsidRDefault="00D046B7" w:rsidP="00D046B7">
      <w:pPr>
        <w:autoSpaceDE w:val="0"/>
        <w:autoSpaceDN w:val="0"/>
        <w:adjustRightInd w:val="0"/>
        <w:ind w:firstLine="720"/>
        <w:jc w:val="center"/>
        <w:rPr>
          <w:b/>
        </w:rPr>
      </w:pPr>
      <w:r w:rsidRPr="00012C3F">
        <w:rPr>
          <w:b/>
        </w:rPr>
        <w:t>Собрание депутатов Шумерлинского района</w:t>
      </w:r>
    </w:p>
    <w:p w:rsidR="00D046B7" w:rsidRPr="00012C3F" w:rsidRDefault="00D046B7" w:rsidP="00D046B7">
      <w:pPr>
        <w:autoSpaceDE w:val="0"/>
        <w:autoSpaceDN w:val="0"/>
        <w:adjustRightInd w:val="0"/>
        <w:ind w:firstLine="720"/>
        <w:jc w:val="center"/>
        <w:rPr>
          <w:b/>
        </w:rPr>
      </w:pPr>
      <w:r w:rsidRPr="00012C3F">
        <w:rPr>
          <w:b/>
        </w:rPr>
        <w:t>Чувашской Республики решило:</w:t>
      </w:r>
    </w:p>
    <w:p w:rsidR="00D046B7" w:rsidRPr="00012C3F" w:rsidRDefault="00D046B7" w:rsidP="00D046B7">
      <w:pPr>
        <w:autoSpaceDE w:val="0"/>
        <w:autoSpaceDN w:val="0"/>
        <w:adjustRightInd w:val="0"/>
        <w:ind w:firstLine="720"/>
        <w:jc w:val="both"/>
      </w:pPr>
    </w:p>
    <w:p w:rsidR="00D046B7" w:rsidRPr="00DD0BE6" w:rsidRDefault="00D046B7" w:rsidP="00D046B7">
      <w:pPr>
        <w:pStyle w:val="23"/>
        <w:spacing w:after="0" w:line="240" w:lineRule="auto"/>
        <w:ind w:firstLine="567"/>
        <w:jc w:val="both"/>
      </w:pPr>
      <w:r w:rsidRPr="00DD0BE6">
        <w:t xml:space="preserve">1.  Установить, что оценка регулирующего воздействия проектов и экспертиза муниципальных нормативных правовых актов </w:t>
      </w:r>
      <w:r>
        <w:t>Собрания депутатов Шумерлинского района Чувашской Республики</w:t>
      </w:r>
      <w:r w:rsidRPr="00DD0BE6">
        <w:t xml:space="preserve">, затрагивающих вопросы осуществления предпринимательской и инвестиционной деятельности, проводится администрацией </w:t>
      </w:r>
      <w:r>
        <w:t>Шумерлинского района Чувашской Республики</w:t>
      </w:r>
      <w:r w:rsidRPr="00DD0BE6">
        <w:t>.</w:t>
      </w:r>
    </w:p>
    <w:p w:rsidR="00D046B7" w:rsidRPr="00DD0BE6" w:rsidRDefault="00D046B7" w:rsidP="00D046B7">
      <w:pPr>
        <w:pStyle w:val="23"/>
        <w:spacing w:after="0" w:line="240" w:lineRule="auto"/>
        <w:ind w:firstLine="567"/>
        <w:jc w:val="both"/>
      </w:pPr>
      <w:r w:rsidRPr="00DD0BE6">
        <w:t xml:space="preserve">2. Порядок проведения оценки регулирующего воздействия проектов и экспертизы муниципальных нормативных правовых актов </w:t>
      </w:r>
      <w:r>
        <w:t>Собрания депутатов Шумерлинского района Чувашской Республики</w:t>
      </w:r>
      <w:r w:rsidRPr="00DD0BE6">
        <w:t xml:space="preserve">, затрагивающих вопросы осуществления предпринимательской и инвестиционной деятельности устанавливается нормативным правовым актом администрации </w:t>
      </w:r>
      <w:r>
        <w:t>Шумерлинского района Чувашской Республики</w:t>
      </w:r>
      <w:r w:rsidRPr="00DD0BE6">
        <w:t>.</w:t>
      </w:r>
    </w:p>
    <w:p w:rsidR="008817ED" w:rsidRPr="00FE1B12" w:rsidRDefault="00D046B7" w:rsidP="00D046B7">
      <w:pPr>
        <w:tabs>
          <w:tab w:val="left" w:pos="7065"/>
        </w:tabs>
        <w:jc w:val="both"/>
        <w:rPr>
          <w:b/>
        </w:rPr>
      </w:pPr>
      <w:r>
        <w:t xml:space="preserve">3. </w:t>
      </w:r>
      <w:r w:rsidRPr="006A2E16">
        <w:t xml:space="preserve">Настоящее  </w:t>
      </w:r>
      <w:r>
        <w:t xml:space="preserve">решение вступает в силу после его официального опубликования в издании «Вестник Шумерлинского района» и подлежит размещению на </w:t>
      </w:r>
      <w:r w:rsidRPr="00FC2CBD">
        <w:t>официальном сайте Шумерлинского района в информационно-телекоммуникационной сети «Интернет»</w:t>
      </w:r>
      <w:r>
        <w:t>.</w:t>
      </w:r>
    </w:p>
    <w:p w:rsidR="008817ED" w:rsidRPr="00FE1B12" w:rsidRDefault="008817ED" w:rsidP="008817ED">
      <w:pPr>
        <w:autoSpaceDE w:val="0"/>
        <w:autoSpaceDN w:val="0"/>
        <w:adjustRightInd w:val="0"/>
        <w:jc w:val="both"/>
      </w:pPr>
    </w:p>
    <w:p w:rsidR="008817ED" w:rsidRPr="00FE1B12" w:rsidRDefault="008817ED" w:rsidP="008817ED">
      <w:pPr>
        <w:tabs>
          <w:tab w:val="left" w:pos="7065"/>
        </w:tabs>
        <w:jc w:val="both"/>
        <w:rPr>
          <w:b/>
        </w:rPr>
      </w:pPr>
    </w:p>
    <w:p w:rsidR="00DD0E96" w:rsidRPr="00FE1B12" w:rsidRDefault="00DD0E96" w:rsidP="008817ED">
      <w:pPr>
        <w:tabs>
          <w:tab w:val="left" w:pos="7065"/>
        </w:tabs>
        <w:jc w:val="both"/>
        <w:rPr>
          <w:b/>
        </w:rPr>
      </w:pPr>
      <w:r w:rsidRPr="00FE1B12">
        <w:rPr>
          <w:b/>
        </w:rPr>
        <w:t xml:space="preserve">На голосование поставлен проект решения Собрания депутатов по </w:t>
      </w:r>
      <w:r w:rsidR="008817ED" w:rsidRPr="00FE1B12">
        <w:rPr>
          <w:b/>
        </w:rPr>
        <w:t>3</w:t>
      </w:r>
      <w:r w:rsidRPr="00FE1B12">
        <w:rPr>
          <w:b/>
        </w:rPr>
        <w:t xml:space="preserve"> вопросу.</w:t>
      </w:r>
    </w:p>
    <w:p w:rsidR="00DD0E96" w:rsidRPr="00FE1B12" w:rsidRDefault="00DD0E96" w:rsidP="008817ED">
      <w:pPr>
        <w:jc w:val="both"/>
        <w:rPr>
          <w:b/>
        </w:rPr>
      </w:pPr>
    </w:p>
    <w:p w:rsidR="00DD0E96" w:rsidRPr="00FE1B12" w:rsidRDefault="00DD0E96" w:rsidP="008817ED">
      <w:pPr>
        <w:jc w:val="both"/>
        <w:rPr>
          <w:b/>
        </w:rPr>
      </w:pPr>
      <w:r w:rsidRPr="00FE1B12">
        <w:rPr>
          <w:b/>
        </w:rPr>
        <w:t>Голосовали: «за» - 1</w:t>
      </w:r>
      <w:r w:rsidR="00FE1B12" w:rsidRPr="00FE1B12">
        <w:rPr>
          <w:b/>
        </w:rPr>
        <w:t>0</w:t>
      </w:r>
      <w:r w:rsidRPr="00FE1B12">
        <w:rPr>
          <w:b/>
        </w:rPr>
        <w:t>; «против» - нет; «воздержались» - нет.</w:t>
      </w:r>
    </w:p>
    <w:p w:rsidR="00DD0E96" w:rsidRPr="00FE1B12" w:rsidRDefault="00DD0E96" w:rsidP="008817ED">
      <w:pPr>
        <w:jc w:val="both"/>
        <w:rPr>
          <w:b/>
        </w:rPr>
      </w:pPr>
    </w:p>
    <w:p w:rsidR="00DD0E96" w:rsidRPr="00FE1B12" w:rsidRDefault="00DD0E96" w:rsidP="008817ED">
      <w:pPr>
        <w:jc w:val="both"/>
        <w:rPr>
          <w:b/>
        </w:rPr>
      </w:pPr>
      <w:r w:rsidRPr="00FE1B12">
        <w:rPr>
          <w:b/>
        </w:rPr>
        <w:t>Решение принято.</w:t>
      </w:r>
    </w:p>
    <w:p w:rsidR="00DD0E96" w:rsidRPr="00FE1B12" w:rsidRDefault="00DD0E96" w:rsidP="008817ED">
      <w:pPr>
        <w:jc w:val="both"/>
        <w:rPr>
          <w:b/>
        </w:rPr>
      </w:pPr>
    </w:p>
    <w:p w:rsidR="008817ED" w:rsidRPr="00FE1B12" w:rsidRDefault="008817ED"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8817ED" w:rsidRPr="00FE1B12" w:rsidTr="006F2580">
        <w:trPr>
          <w:trHeight w:val="1276"/>
        </w:trPr>
        <w:tc>
          <w:tcPr>
            <w:tcW w:w="7776" w:type="dxa"/>
            <w:tcBorders>
              <w:top w:val="nil"/>
              <w:left w:val="nil"/>
              <w:bottom w:val="nil"/>
              <w:right w:val="nil"/>
            </w:tcBorders>
            <w:shd w:val="clear" w:color="auto" w:fill="auto"/>
          </w:tcPr>
          <w:p w:rsidR="008817ED" w:rsidRPr="00FE1B12" w:rsidRDefault="00C61F5A" w:rsidP="006F2580">
            <w:pPr>
              <w:jc w:val="both"/>
              <w:rPr>
                <w:b/>
              </w:rPr>
            </w:pPr>
            <w:r w:rsidRPr="00FE1B12">
              <w:rPr>
                <w:b/>
              </w:rPr>
              <w:t xml:space="preserve">Об </w:t>
            </w:r>
            <w:r w:rsidRPr="00FE1B12">
              <w:rPr>
                <w:b/>
                <w:color w:val="000000"/>
                <w:kern w:val="36"/>
              </w:rPr>
              <w:t>утверждении</w:t>
            </w:r>
            <w:r w:rsidRPr="00FE1B12">
              <w:rPr>
                <w:b/>
              </w:rPr>
              <w:t xml:space="preserve"> Положения «О порядке проведения конкурса на замещение должности главы администрации Шумерлинского района»</w:t>
            </w:r>
          </w:p>
          <w:p w:rsidR="00C61F5A" w:rsidRPr="00FE1B12" w:rsidRDefault="00C61F5A" w:rsidP="006F2580">
            <w:pPr>
              <w:jc w:val="both"/>
              <w:rPr>
                <w:b/>
              </w:rPr>
            </w:pPr>
          </w:p>
          <w:p w:rsidR="00C61F5A" w:rsidRPr="00FE1B12" w:rsidRDefault="00C61F5A" w:rsidP="006F2580">
            <w:pPr>
              <w:jc w:val="both"/>
              <w:rPr>
                <w:b/>
              </w:rPr>
            </w:pPr>
            <w:r w:rsidRPr="00FE1B12">
              <w:t>Заведующую сектором контрольно – кадровой работы Шальнову О. А.</w:t>
            </w:r>
          </w:p>
          <w:p w:rsidR="00C61F5A" w:rsidRPr="00FE1B12" w:rsidRDefault="00C61F5A" w:rsidP="006F2580">
            <w:pPr>
              <w:jc w:val="both"/>
            </w:pPr>
          </w:p>
        </w:tc>
      </w:tr>
    </w:tbl>
    <w:p w:rsidR="00C61F5A" w:rsidRPr="00FE1B12" w:rsidRDefault="00C61F5A" w:rsidP="00C61F5A">
      <w:pPr>
        <w:tabs>
          <w:tab w:val="left" w:pos="7065"/>
        </w:tabs>
        <w:jc w:val="both"/>
        <w:rPr>
          <w:b/>
        </w:rPr>
      </w:pPr>
      <w:r w:rsidRPr="00FE1B12">
        <w:rPr>
          <w:b/>
        </w:rPr>
        <w:t xml:space="preserve">45/4.  </w:t>
      </w:r>
    </w:p>
    <w:p w:rsidR="00C61F5A" w:rsidRPr="00FE1B12" w:rsidRDefault="00C61F5A" w:rsidP="00C61F5A">
      <w:pPr>
        <w:tabs>
          <w:tab w:val="left" w:pos="7065"/>
        </w:tabs>
        <w:rPr>
          <w:b/>
        </w:rPr>
      </w:pPr>
    </w:p>
    <w:p w:rsidR="00C61F5A" w:rsidRPr="00FE1B12" w:rsidRDefault="00C61F5A" w:rsidP="00C61F5A">
      <w:pPr>
        <w:tabs>
          <w:tab w:val="left" w:pos="7065"/>
        </w:tabs>
        <w:rPr>
          <w:b/>
        </w:rPr>
      </w:pPr>
    </w:p>
    <w:p w:rsidR="00C61F5A" w:rsidRPr="00FE1B12" w:rsidRDefault="00C61F5A" w:rsidP="00C61F5A">
      <w:pPr>
        <w:tabs>
          <w:tab w:val="left" w:pos="7065"/>
        </w:tabs>
        <w:rPr>
          <w:b/>
        </w:rPr>
      </w:pPr>
    </w:p>
    <w:p w:rsidR="00C61F5A" w:rsidRPr="00FE1B12" w:rsidRDefault="00C61F5A" w:rsidP="00C61F5A">
      <w:pPr>
        <w:tabs>
          <w:tab w:val="left" w:pos="7065"/>
        </w:tabs>
        <w:rPr>
          <w:b/>
        </w:rPr>
      </w:pPr>
      <w:r w:rsidRPr="00FE1B12">
        <w:rPr>
          <w:b/>
        </w:rPr>
        <w:t xml:space="preserve">СЛУШАЛИ: </w:t>
      </w:r>
    </w:p>
    <w:p w:rsidR="00C61F5A" w:rsidRPr="00FE1B12" w:rsidRDefault="00C61F5A" w:rsidP="00C61F5A">
      <w:pPr>
        <w:jc w:val="both"/>
        <w:rPr>
          <w:b/>
        </w:rPr>
      </w:pPr>
    </w:p>
    <w:p w:rsidR="00D046B7" w:rsidRPr="008876B1" w:rsidRDefault="00D046B7" w:rsidP="00D046B7">
      <w:pPr>
        <w:autoSpaceDE w:val="0"/>
        <w:autoSpaceDN w:val="0"/>
        <w:adjustRightInd w:val="0"/>
        <w:ind w:firstLine="540"/>
        <w:jc w:val="both"/>
      </w:pPr>
      <w:r w:rsidRPr="008876B1">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руководствуясь Уставом Шумерлинского района, </w:t>
      </w:r>
    </w:p>
    <w:p w:rsidR="00D046B7" w:rsidRPr="008876B1" w:rsidRDefault="00D046B7" w:rsidP="00D046B7">
      <w:pPr>
        <w:ind w:right="6480" w:firstLine="426"/>
        <w:jc w:val="both"/>
        <w:rPr>
          <w:b/>
        </w:rPr>
      </w:pPr>
    </w:p>
    <w:p w:rsidR="00D046B7" w:rsidRPr="008876B1" w:rsidRDefault="00D046B7" w:rsidP="00D046B7">
      <w:pPr>
        <w:jc w:val="center"/>
        <w:rPr>
          <w:b/>
          <w:bCs/>
        </w:rPr>
      </w:pPr>
      <w:r w:rsidRPr="008876B1">
        <w:rPr>
          <w:b/>
          <w:bCs/>
        </w:rPr>
        <w:t>Собрание депутатов Шумерлинского района</w:t>
      </w:r>
    </w:p>
    <w:p w:rsidR="00D046B7" w:rsidRPr="008876B1" w:rsidRDefault="00D046B7" w:rsidP="00D046B7">
      <w:pPr>
        <w:jc w:val="center"/>
        <w:rPr>
          <w:b/>
          <w:bCs/>
        </w:rPr>
      </w:pPr>
      <w:r w:rsidRPr="008876B1">
        <w:rPr>
          <w:b/>
          <w:bCs/>
        </w:rPr>
        <w:t>Чувашской Республики решило:</w:t>
      </w:r>
    </w:p>
    <w:p w:rsidR="00D046B7" w:rsidRPr="008876B1" w:rsidRDefault="00D046B7" w:rsidP="00D046B7">
      <w:pPr>
        <w:autoSpaceDE w:val="0"/>
        <w:autoSpaceDN w:val="0"/>
        <w:adjustRightInd w:val="0"/>
        <w:ind w:firstLine="540"/>
        <w:jc w:val="center"/>
        <w:rPr>
          <w:b/>
        </w:rPr>
      </w:pPr>
    </w:p>
    <w:p w:rsidR="00D046B7" w:rsidRPr="008876B1" w:rsidRDefault="00D046B7" w:rsidP="00D046B7">
      <w:pPr>
        <w:autoSpaceDE w:val="0"/>
        <w:autoSpaceDN w:val="0"/>
        <w:adjustRightInd w:val="0"/>
        <w:ind w:firstLine="540"/>
        <w:jc w:val="both"/>
      </w:pPr>
      <w:r w:rsidRPr="008876B1">
        <w:t>1. Утвердить Положение «О порядке проведения конкурса на замещение должности главы администрации Шумерлинского района» (Приложение № 1 к настоящему решению).</w:t>
      </w:r>
    </w:p>
    <w:p w:rsidR="00D046B7" w:rsidRPr="008876B1" w:rsidRDefault="00D046B7" w:rsidP="00D046B7">
      <w:pPr>
        <w:autoSpaceDE w:val="0"/>
        <w:autoSpaceDN w:val="0"/>
        <w:adjustRightInd w:val="0"/>
        <w:ind w:firstLine="540"/>
        <w:jc w:val="both"/>
      </w:pPr>
      <w:r w:rsidRPr="008876B1">
        <w:t>2. Признать утратившими силу:</w:t>
      </w:r>
    </w:p>
    <w:p w:rsidR="00D046B7" w:rsidRPr="008876B1" w:rsidRDefault="00D046B7" w:rsidP="00D046B7">
      <w:pPr>
        <w:autoSpaceDE w:val="0"/>
        <w:autoSpaceDN w:val="0"/>
        <w:adjustRightInd w:val="0"/>
        <w:ind w:firstLine="540"/>
        <w:jc w:val="both"/>
      </w:pPr>
      <w:r w:rsidRPr="008876B1">
        <w:t xml:space="preserve">- решение Собрания депутатов Шумерлинского района от </w:t>
      </w:r>
      <w:r w:rsidRPr="004E6225">
        <w:t>25.04.2008 № 29/3 «</w:t>
      </w:r>
      <w:r>
        <w:t>Об утверждении Положения о порядке проведения конкурса на замещение должности главы администрации Шумерлинского района</w:t>
      </w:r>
      <w:r w:rsidRPr="004E6225">
        <w:t>»</w:t>
      </w:r>
      <w:r w:rsidRPr="008876B1">
        <w:t>,</w:t>
      </w:r>
    </w:p>
    <w:p w:rsidR="00D046B7" w:rsidRDefault="00D046B7" w:rsidP="00D046B7">
      <w:pPr>
        <w:autoSpaceDE w:val="0"/>
        <w:autoSpaceDN w:val="0"/>
        <w:adjustRightInd w:val="0"/>
        <w:ind w:firstLine="540"/>
        <w:jc w:val="both"/>
      </w:pPr>
      <w:r w:rsidRPr="008876B1">
        <w:t>- решение Собрания депутатов Шумерлинского района от 26.</w:t>
      </w:r>
      <w:r>
        <w:t>03.2010</w:t>
      </w:r>
      <w:r w:rsidRPr="008876B1">
        <w:t xml:space="preserve"> № </w:t>
      </w:r>
      <w:r>
        <w:t>52/4</w:t>
      </w:r>
      <w:r w:rsidRPr="008876B1">
        <w:t xml:space="preserve"> «</w:t>
      </w:r>
      <w:r w:rsidRPr="004E6225">
        <w:t>О внесении изменений в Положение о порядке проведения конкурса на замещение должности главы администрации Шумерлинского района</w:t>
      </w:r>
      <w:r>
        <w:t>»;</w:t>
      </w:r>
    </w:p>
    <w:p w:rsidR="00D046B7" w:rsidRDefault="00D046B7" w:rsidP="00D046B7">
      <w:pPr>
        <w:autoSpaceDE w:val="0"/>
        <w:autoSpaceDN w:val="0"/>
        <w:adjustRightInd w:val="0"/>
        <w:ind w:firstLine="540"/>
        <w:jc w:val="both"/>
      </w:pPr>
      <w:r w:rsidRPr="008876B1">
        <w:t xml:space="preserve">- решение Собрания депутатов Шумерлинского района от </w:t>
      </w:r>
      <w:r>
        <w:t>30.03.2012 № 21/4 «</w:t>
      </w:r>
      <w:r w:rsidRPr="004E6225">
        <w:t>О внесении изменений в решение Собрания депутатов Шумерлинского района от 25.04.2008. № 29/3 "Об утверждении Положения о порядке проведения конкурса на замещение должности главы адм</w:t>
      </w:r>
      <w:r>
        <w:t>инистрации Шумерлинского района»;</w:t>
      </w:r>
    </w:p>
    <w:p w:rsidR="00D046B7" w:rsidRPr="004E6225" w:rsidRDefault="00D046B7" w:rsidP="00D046B7">
      <w:pPr>
        <w:autoSpaceDE w:val="0"/>
        <w:autoSpaceDN w:val="0"/>
        <w:adjustRightInd w:val="0"/>
        <w:ind w:firstLine="540"/>
        <w:jc w:val="both"/>
      </w:pPr>
      <w:r w:rsidRPr="008876B1">
        <w:t>- решение Собрания депутатов Шумерлинского района от</w:t>
      </w:r>
      <w:r>
        <w:t xml:space="preserve"> 27.08.2015 № 60/1 «</w:t>
      </w:r>
      <w:r w:rsidRPr="0017248E">
        <w:t>О внесении изменения в решение Собрания депутатов Шумерлинского от 25.04.2008 N 29/3 «Об утверждении Положения о порядке проведения конкурса на замещение должности главы адм</w:t>
      </w:r>
      <w:r>
        <w:t>инистрации Шумерлинского района»;</w:t>
      </w:r>
    </w:p>
    <w:p w:rsidR="00D046B7" w:rsidRPr="008876B1" w:rsidRDefault="00D046B7" w:rsidP="00D046B7">
      <w:pPr>
        <w:autoSpaceDE w:val="0"/>
        <w:autoSpaceDN w:val="0"/>
        <w:adjustRightInd w:val="0"/>
        <w:ind w:firstLine="540"/>
        <w:jc w:val="both"/>
      </w:pPr>
      <w:r w:rsidRPr="008876B1">
        <w:t>- решение Собрания депутатов Шумерлинского района от</w:t>
      </w:r>
      <w:r>
        <w:t xml:space="preserve"> 16.02.2018 № 36/4 «</w:t>
      </w:r>
      <w:r w:rsidRPr="003030A0">
        <w:rPr>
          <w:bCs/>
        </w:rPr>
        <w:t>О внесении изменений в решение Собрания депутатов Шумерлинского района от 25.04.2008 № 29/3 «Об утверждении Положения о порядке проведения конкурса на замещение должности главы администрации Шумерлинского района»</w:t>
      </w:r>
      <w:r>
        <w:t>.</w:t>
      </w:r>
    </w:p>
    <w:p w:rsidR="00D046B7" w:rsidRPr="008876B1" w:rsidRDefault="00D046B7" w:rsidP="00D046B7">
      <w:pPr>
        <w:autoSpaceDE w:val="0"/>
        <w:autoSpaceDN w:val="0"/>
        <w:adjustRightInd w:val="0"/>
        <w:ind w:firstLine="540"/>
        <w:jc w:val="both"/>
      </w:pPr>
      <w:r w:rsidRPr="008876B1">
        <w:t>3. Настоящее Решение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D046B7" w:rsidRPr="008876B1" w:rsidRDefault="00D046B7" w:rsidP="00D046B7">
      <w:pPr>
        <w:autoSpaceDE w:val="0"/>
        <w:autoSpaceDN w:val="0"/>
        <w:adjustRightInd w:val="0"/>
        <w:ind w:firstLine="540"/>
        <w:jc w:val="both"/>
      </w:pPr>
    </w:p>
    <w:p w:rsidR="00D046B7" w:rsidRPr="008876B1" w:rsidRDefault="00D046B7" w:rsidP="00D046B7">
      <w:pPr>
        <w:autoSpaceDE w:val="0"/>
        <w:autoSpaceDN w:val="0"/>
        <w:adjustRightInd w:val="0"/>
      </w:pPr>
    </w:p>
    <w:p w:rsidR="00D046B7" w:rsidRDefault="00D046B7" w:rsidP="00D046B7">
      <w:pPr>
        <w:autoSpaceDE w:val="0"/>
        <w:autoSpaceDN w:val="0"/>
        <w:adjustRightInd w:val="0"/>
        <w:ind w:left="6237"/>
        <w:jc w:val="both"/>
      </w:pPr>
      <w:r w:rsidRPr="008876B1">
        <w:t>Приложение № 1 к решению Собрания депутатов Шумерлинского района</w:t>
      </w:r>
    </w:p>
    <w:p w:rsidR="00D046B7" w:rsidRPr="008876B1" w:rsidRDefault="00D046B7" w:rsidP="00D046B7">
      <w:pPr>
        <w:autoSpaceDE w:val="0"/>
        <w:autoSpaceDN w:val="0"/>
        <w:adjustRightInd w:val="0"/>
        <w:ind w:left="6237"/>
        <w:jc w:val="both"/>
      </w:pPr>
      <w:r w:rsidRPr="008876B1">
        <w:t>От</w:t>
      </w:r>
      <w:r>
        <w:t xml:space="preserve"> 31.08.</w:t>
      </w:r>
      <w:r w:rsidRPr="008876B1">
        <w:t xml:space="preserve">2018 г. №  </w:t>
      </w:r>
      <w:r>
        <w:t>45/4</w:t>
      </w:r>
    </w:p>
    <w:p w:rsidR="00D046B7" w:rsidRDefault="00D046B7" w:rsidP="00D046B7">
      <w:pPr>
        <w:ind w:firstLine="567"/>
        <w:jc w:val="center"/>
        <w:rPr>
          <w:b/>
          <w:bCs/>
          <w:kern w:val="32"/>
        </w:rPr>
      </w:pPr>
    </w:p>
    <w:p w:rsidR="00D046B7" w:rsidRPr="008876B1" w:rsidRDefault="00D046B7" w:rsidP="00D046B7">
      <w:pPr>
        <w:ind w:firstLine="567"/>
        <w:jc w:val="center"/>
        <w:rPr>
          <w:b/>
          <w:bCs/>
          <w:kern w:val="32"/>
        </w:rPr>
      </w:pPr>
      <w:r w:rsidRPr="008876B1">
        <w:rPr>
          <w:b/>
          <w:bCs/>
          <w:kern w:val="32"/>
        </w:rPr>
        <w:t>Положение «О порядке проведения конкурса на замещение должности главы администрации Шумерлинского района»</w:t>
      </w:r>
    </w:p>
    <w:p w:rsidR="00D046B7" w:rsidRPr="008876B1" w:rsidRDefault="00D046B7" w:rsidP="00D046B7">
      <w:pPr>
        <w:ind w:firstLine="567"/>
        <w:jc w:val="both"/>
      </w:pPr>
    </w:p>
    <w:p w:rsidR="00D046B7" w:rsidRPr="008876B1" w:rsidRDefault="00D046B7" w:rsidP="00D046B7">
      <w:pPr>
        <w:ind w:firstLine="567"/>
        <w:jc w:val="both"/>
      </w:pPr>
      <w:r w:rsidRPr="008876B1">
        <w:t xml:space="preserve">1. </w:t>
      </w:r>
      <w:proofErr w:type="gramStart"/>
      <w:r w:rsidRPr="008876B1">
        <w:t>Настоящий порядок проведения конкурса на замещение должности главы администрации Шумерлинского района</w:t>
      </w:r>
      <w:r w:rsidRPr="008876B1">
        <w:rPr>
          <w:bCs/>
          <w:kern w:val="32"/>
        </w:rPr>
        <w:t xml:space="preserve"> </w:t>
      </w:r>
      <w:r w:rsidRPr="008876B1">
        <w:t xml:space="preserve">(далее - Порядок) разработано в соответствии с Федеральным законом </w:t>
      </w:r>
      <w:r w:rsidRPr="008876B1">
        <w:rPr>
          <w:bCs/>
        </w:rPr>
        <w:t>от 6 октября 2003 г. № 131-ФЗ</w:t>
      </w:r>
      <w:r w:rsidRPr="008876B1">
        <w:t xml:space="preserve">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 Шумерлинского района и устанавливает порядок проведения конкурса на замещение</w:t>
      </w:r>
      <w:proofErr w:type="gramEnd"/>
      <w:r w:rsidRPr="008876B1">
        <w:t xml:space="preserve"> должности главы администрации Шумерлинского района</w:t>
      </w:r>
      <w:r w:rsidRPr="008876B1">
        <w:rPr>
          <w:bCs/>
          <w:kern w:val="32"/>
        </w:rPr>
        <w:t xml:space="preserve"> </w:t>
      </w:r>
      <w:r w:rsidRPr="008876B1">
        <w:t>(далее – глава администрации) в случае назначения на должность главы администрации по контракту (далее - конкурс).</w:t>
      </w:r>
    </w:p>
    <w:p w:rsidR="00D046B7" w:rsidRPr="008876B1" w:rsidRDefault="00D046B7" w:rsidP="00D046B7">
      <w:pPr>
        <w:ind w:firstLine="567"/>
        <w:jc w:val="both"/>
      </w:pPr>
      <w:r w:rsidRPr="008876B1">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6 человек.</w:t>
      </w:r>
    </w:p>
    <w:p w:rsidR="00D046B7" w:rsidRPr="008876B1" w:rsidRDefault="00D046B7" w:rsidP="00D046B7">
      <w:pPr>
        <w:ind w:firstLine="567"/>
        <w:jc w:val="both"/>
      </w:pPr>
      <w:r w:rsidRPr="008876B1">
        <w:t>При формировании конкурсной комиссии половина ее членов назначается Собранием депутатов Шумерлинского района, а другая половина - Главой Чувашской Республики.</w:t>
      </w:r>
    </w:p>
    <w:p w:rsidR="00D046B7" w:rsidRPr="008876B1" w:rsidRDefault="00D046B7" w:rsidP="00D046B7">
      <w:pPr>
        <w:ind w:firstLine="567"/>
        <w:jc w:val="both"/>
      </w:pPr>
      <w:r w:rsidRPr="008876B1">
        <w:t xml:space="preserve">Конкурсная комиссия формируется на срок проведения конкурса. </w:t>
      </w:r>
    </w:p>
    <w:p w:rsidR="00D046B7" w:rsidRPr="008876B1" w:rsidRDefault="00D046B7" w:rsidP="00D046B7">
      <w:pPr>
        <w:ind w:firstLine="567"/>
        <w:jc w:val="both"/>
      </w:pPr>
      <w:r w:rsidRPr="008876B1">
        <w:t>3. Члены конкурсной комиссии избирают из своего состава председателя, заместителя председателя и секретаря комиссии.</w:t>
      </w:r>
    </w:p>
    <w:p w:rsidR="00D046B7" w:rsidRPr="008876B1" w:rsidRDefault="00D046B7" w:rsidP="00D046B7">
      <w:pPr>
        <w:ind w:firstLine="567"/>
        <w:jc w:val="both"/>
      </w:pPr>
      <w:r w:rsidRPr="008876B1">
        <w:t xml:space="preserve">4. Объявление о проведении конкурса публикуется в средствах массовой информации </w:t>
      </w:r>
      <w:r w:rsidRPr="008876B1">
        <w:rPr>
          <w:bCs/>
        </w:rPr>
        <w:t xml:space="preserve">в общественно-политической газете «Вперед», </w:t>
      </w:r>
      <w:r w:rsidRPr="008876B1">
        <w:t xml:space="preserve">размещается на официальном сайте </w:t>
      </w:r>
      <w:r w:rsidRPr="008876B1">
        <w:rPr>
          <w:bCs/>
        </w:rPr>
        <w:t>администрации Шумерлинского района Чувашской Республики</w:t>
      </w:r>
      <w:r w:rsidRPr="008876B1">
        <w:t xml:space="preserve"> в информационно-телекоммуникационной сети «Интернет» конкурсной комиссией не позднее, чем за 20 дней до дня проведения конкурса. </w:t>
      </w:r>
    </w:p>
    <w:p w:rsidR="00D046B7" w:rsidRPr="008876B1" w:rsidRDefault="00D046B7" w:rsidP="00D046B7">
      <w:pPr>
        <w:ind w:firstLine="567"/>
        <w:jc w:val="both"/>
      </w:pPr>
      <w:r w:rsidRPr="008876B1">
        <w:t>В объявлении о проведении конкурса указывается:</w:t>
      </w:r>
    </w:p>
    <w:p w:rsidR="00D046B7" w:rsidRPr="008876B1" w:rsidRDefault="00D046B7" w:rsidP="00D046B7">
      <w:pPr>
        <w:ind w:firstLine="567"/>
        <w:jc w:val="both"/>
      </w:pPr>
      <w:r w:rsidRPr="008876B1">
        <w:t>наименование муниципального образования, в котором проводится конкурс;</w:t>
      </w:r>
    </w:p>
    <w:p w:rsidR="00D046B7" w:rsidRPr="008876B1" w:rsidRDefault="00D046B7" w:rsidP="00D046B7">
      <w:pPr>
        <w:ind w:firstLine="567"/>
        <w:jc w:val="both"/>
      </w:pPr>
      <w:r w:rsidRPr="008876B1">
        <w:t>сведения о дате, времени и месте его проведения;</w:t>
      </w:r>
    </w:p>
    <w:p w:rsidR="00D046B7" w:rsidRPr="008876B1" w:rsidRDefault="00D046B7" w:rsidP="00D046B7">
      <w:pPr>
        <w:ind w:firstLine="567"/>
        <w:jc w:val="both"/>
      </w:pPr>
      <w:r w:rsidRPr="008876B1">
        <w:t>квалификационные требования, которым должен соответствовать гражданин, претендующий на замещение должности главы администрации;</w:t>
      </w:r>
    </w:p>
    <w:p w:rsidR="00D046B7" w:rsidRPr="008876B1" w:rsidRDefault="00D046B7" w:rsidP="00D046B7">
      <w:pPr>
        <w:ind w:firstLine="567"/>
        <w:jc w:val="both"/>
      </w:pPr>
      <w:r w:rsidRPr="008876B1">
        <w:t>перечень документов, необходимых для участия в конкурсе, и срок их подачи в конкурсную комиссию;</w:t>
      </w:r>
    </w:p>
    <w:p w:rsidR="00D046B7" w:rsidRPr="008876B1" w:rsidRDefault="00D046B7" w:rsidP="00D046B7">
      <w:pPr>
        <w:ind w:firstLine="567"/>
        <w:jc w:val="both"/>
      </w:pPr>
      <w:r w:rsidRPr="008876B1">
        <w:t>условия конкурса;</w:t>
      </w:r>
    </w:p>
    <w:p w:rsidR="00D046B7" w:rsidRPr="008876B1" w:rsidRDefault="00D046B7" w:rsidP="00D046B7">
      <w:pPr>
        <w:ind w:firstLine="567"/>
        <w:jc w:val="both"/>
      </w:pPr>
      <w:r w:rsidRPr="008876B1">
        <w:t>проект контракта</w:t>
      </w:r>
      <w:r>
        <w:t xml:space="preserve"> (Приложение № 6 к Порядку)</w:t>
      </w:r>
      <w:r w:rsidRPr="008876B1">
        <w:t>.</w:t>
      </w:r>
    </w:p>
    <w:p w:rsidR="00D046B7" w:rsidRPr="008876B1" w:rsidRDefault="00D046B7" w:rsidP="00D046B7">
      <w:pPr>
        <w:autoSpaceDE w:val="0"/>
        <w:autoSpaceDN w:val="0"/>
        <w:adjustRightInd w:val="0"/>
        <w:ind w:firstLine="709"/>
        <w:jc w:val="both"/>
      </w:pPr>
      <w:r w:rsidRPr="008876B1">
        <w:t xml:space="preserve">5. </w:t>
      </w:r>
      <w:proofErr w:type="gramStart"/>
      <w:r w:rsidRPr="008876B1">
        <w:t>К кандидату на должность главы администрации, назначаемого по контракту предъявляются дополнительные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w:t>
      </w:r>
      <w:proofErr w:type="gramEnd"/>
      <w:r w:rsidRPr="008876B1">
        <w:t>, заместителя руководителя организации, руководителя структурного подразделения организации) не менее трех лет.</w:t>
      </w:r>
    </w:p>
    <w:p w:rsidR="00D046B7" w:rsidRPr="008876B1" w:rsidRDefault="00D046B7" w:rsidP="00D046B7">
      <w:pPr>
        <w:ind w:firstLine="567"/>
        <w:jc w:val="both"/>
      </w:pPr>
      <w:r w:rsidRPr="008876B1">
        <w:t>6. Граждане, желающие участвовать в конкурсе, представляют в конкурсную комиссию:</w:t>
      </w:r>
    </w:p>
    <w:p w:rsidR="00D046B7" w:rsidRPr="008876B1" w:rsidRDefault="00D046B7" w:rsidP="00D046B7">
      <w:pPr>
        <w:autoSpaceDE w:val="0"/>
        <w:autoSpaceDN w:val="0"/>
        <w:adjustRightInd w:val="0"/>
        <w:ind w:firstLine="540"/>
        <w:jc w:val="both"/>
      </w:pPr>
      <w:r w:rsidRPr="008876B1">
        <w:t>1) заявление;</w:t>
      </w:r>
    </w:p>
    <w:p w:rsidR="00D046B7" w:rsidRPr="008876B1" w:rsidRDefault="00D046B7" w:rsidP="00D046B7">
      <w:pPr>
        <w:autoSpaceDE w:val="0"/>
        <w:autoSpaceDN w:val="0"/>
        <w:adjustRightInd w:val="0"/>
        <w:ind w:firstLine="540"/>
        <w:jc w:val="both"/>
      </w:pPr>
      <w:r w:rsidRPr="008876B1">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46B7" w:rsidRPr="008876B1" w:rsidRDefault="00D046B7" w:rsidP="00D046B7">
      <w:pPr>
        <w:autoSpaceDE w:val="0"/>
        <w:autoSpaceDN w:val="0"/>
        <w:adjustRightInd w:val="0"/>
        <w:ind w:firstLine="540"/>
        <w:jc w:val="both"/>
      </w:pPr>
      <w:r w:rsidRPr="008876B1">
        <w:t>3) паспорт;</w:t>
      </w:r>
    </w:p>
    <w:p w:rsidR="00D046B7" w:rsidRPr="008876B1" w:rsidRDefault="00D046B7" w:rsidP="00D046B7">
      <w:pPr>
        <w:autoSpaceDE w:val="0"/>
        <w:autoSpaceDN w:val="0"/>
        <w:adjustRightInd w:val="0"/>
        <w:ind w:firstLine="540"/>
        <w:jc w:val="both"/>
      </w:pPr>
      <w:r w:rsidRPr="008876B1">
        <w:t>4) трудовую книжку;</w:t>
      </w:r>
    </w:p>
    <w:p w:rsidR="00D046B7" w:rsidRPr="008876B1" w:rsidRDefault="00D046B7" w:rsidP="00D046B7">
      <w:pPr>
        <w:autoSpaceDE w:val="0"/>
        <w:autoSpaceDN w:val="0"/>
        <w:adjustRightInd w:val="0"/>
        <w:ind w:firstLine="540"/>
        <w:jc w:val="both"/>
      </w:pPr>
      <w:r w:rsidRPr="008876B1">
        <w:t>5) документ об образовании;</w:t>
      </w:r>
    </w:p>
    <w:p w:rsidR="00D046B7" w:rsidRPr="008876B1" w:rsidRDefault="00D046B7" w:rsidP="00D046B7">
      <w:pPr>
        <w:autoSpaceDE w:val="0"/>
        <w:autoSpaceDN w:val="0"/>
        <w:adjustRightInd w:val="0"/>
        <w:ind w:firstLine="540"/>
        <w:jc w:val="both"/>
      </w:pPr>
      <w:r w:rsidRPr="008876B1">
        <w:t>6) страховое свидетельство обязательного пенсионного страхования;</w:t>
      </w:r>
    </w:p>
    <w:p w:rsidR="00D046B7" w:rsidRPr="008876B1" w:rsidRDefault="00D046B7" w:rsidP="00D046B7">
      <w:pPr>
        <w:autoSpaceDE w:val="0"/>
        <w:autoSpaceDN w:val="0"/>
        <w:adjustRightInd w:val="0"/>
        <w:ind w:firstLine="540"/>
        <w:jc w:val="both"/>
      </w:pPr>
      <w:r w:rsidRPr="008876B1">
        <w:t>7) свидетельство о постановке физического лица на учет в налоговом органе по месту жительства на территории Российской Федерации;</w:t>
      </w:r>
    </w:p>
    <w:p w:rsidR="00D046B7" w:rsidRPr="008876B1" w:rsidRDefault="00D046B7" w:rsidP="00D046B7">
      <w:pPr>
        <w:autoSpaceDE w:val="0"/>
        <w:autoSpaceDN w:val="0"/>
        <w:adjustRightInd w:val="0"/>
        <w:ind w:firstLine="540"/>
        <w:jc w:val="both"/>
      </w:pPr>
      <w:r w:rsidRPr="008876B1">
        <w:t>8) документы воинского учета - для граждан, пребывающих в запасе, и лиц, подлежащих призыву на военную службу;</w:t>
      </w:r>
    </w:p>
    <w:p w:rsidR="00D046B7" w:rsidRPr="008876B1" w:rsidRDefault="00D046B7" w:rsidP="00D046B7">
      <w:pPr>
        <w:autoSpaceDE w:val="0"/>
        <w:autoSpaceDN w:val="0"/>
        <w:adjustRightInd w:val="0"/>
        <w:ind w:firstLine="540"/>
        <w:jc w:val="both"/>
      </w:pPr>
      <w:r w:rsidRPr="008876B1">
        <w:lastRenderedPageBreak/>
        <w:t>9) заключение медицинской организации об отсутствии заболевания, препятствующего поступлению на муниципальную службу;</w:t>
      </w:r>
    </w:p>
    <w:p w:rsidR="00D046B7" w:rsidRPr="008876B1" w:rsidRDefault="00D046B7" w:rsidP="00D046B7">
      <w:pPr>
        <w:autoSpaceDE w:val="0"/>
        <w:autoSpaceDN w:val="0"/>
        <w:adjustRightInd w:val="0"/>
        <w:ind w:firstLine="540"/>
        <w:jc w:val="both"/>
      </w:pPr>
      <w:r w:rsidRPr="008876B1">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46B7" w:rsidRPr="008876B1" w:rsidRDefault="00D046B7" w:rsidP="00D046B7">
      <w:pPr>
        <w:autoSpaceDE w:val="0"/>
        <w:autoSpaceDN w:val="0"/>
        <w:adjustRightInd w:val="0"/>
        <w:ind w:firstLine="567"/>
        <w:jc w:val="both"/>
      </w:pPr>
      <w:r w:rsidRPr="008876B1">
        <w:t>10.1) сведения, предусмотренные статьей 15.1 Федерального закона от 2 марта 2007 г. № 25-ФЗ «О муниципальной службе в Российской Федерации»;</w:t>
      </w:r>
    </w:p>
    <w:p w:rsidR="00D046B7" w:rsidRPr="008876B1" w:rsidRDefault="00D046B7" w:rsidP="00D046B7">
      <w:pPr>
        <w:autoSpaceDE w:val="0"/>
        <w:autoSpaceDN w:val="0"/>
        <w:adjustRightInd w:val="0"/>
        <w:ind w:firstLine="540"/>
        <w:jc w:val="both"/>
      </w:pPr>
      <w:r w:rsidRPr="008876B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46B7" w:rsidRPr="008876B1" w:rsidRDefault="00D046B7" w:rsidP="00D046B7">
      <w:pPr>
        <w:ind w:firstLine="567"/>
        <w:jc w:val="both"/>
      </w:pPr>
      <w:r w:rsidRPr="008876B1">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D046B7" w:rsidRPr="008876B1" w:rsidRDefault="00D046B7" w:rsidP="00D046B7">
      <w:pPr>
        <w:ind w:firstLine="567"/>
        <w:jc w:val="both"/>
      </w:pPr>
      <w:r w:rsidRPr="008876B1">
        <w:t>Прием документов от граждан, желающих участвовать в конкурсе, прекращается за пять дней до дня проведения конкурса.</w:t>
      </w:r>
    </w:p>
    <w:p w:rsidR="00D046B7" w:rsidRPr="008876B1" w:rsidRDefault="00D046B7" w:rsidP="00D046B7">
      <w:pPr>
        <w:autoSpaceDE w:val="0"/>
        <w:autoSpaceDN w:val="0"/>
        <w:adjustRightInd w:val="0"/>
        <w:ind w:firstLine="567"/>
        <w:jc w:val="both"/>
      </w:pPr>
      <w:r w:rsidRPr="008876B1">
        <w:t xml:space="preserve">7. </w:t>
      </w:r>
      <w:proofErr w:type="gramStart"/>
      <w:r w:rsidRPr="008876B1">
        <w:t>Сведения, представленные в соответствии с Федеральным законом от 2 марта 2007 г. №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roofErr w:type="gramEnd"/>
    </w:p>
    <w:p w:rsidR="00D046B7" w:rsidRPr="008876B1" w:rsidRDefault="00D046B7" w:rsidP="00D046B7">
      <w:pPr>
        <w:ind w:firstLine="567"/>
        <w:jc w:val="both"/>
      </w:pPr>
      <w:r w:rsidRPr="008876B1">
        <w:t>8. Гражданин не допускается к участию в конкурсе в случаях:</w:t>
      </w:r>
    </w:p>
    <w:p w:rsidR="00D046B7" w:rsidRPr="008876B1" w:rsidRDefault="00D046B7" w:rsidP="00D046B7">
      <w:pPr>
        <w:autoSpaceDE w:val="0"/>
        <w:autoSpaceDN w:val="0"/>
        <w:adjustRightInd w:val="0"/>
        <w:ind w:firstLine="540"/>
        <w:jc w:val="both"/>
      </w:pPr>
      <w:r w:rsidRPr="008876B1">
        <w:t>1) признания его недееспособным или ограниченно дееспособным решением суда, вступившим в законную силу;</w:t>
      </w:r>
    </w:p>
    <w:p w:rsidR="00D046B7" w:rsidRPr="008876B1" w:rsidRDefault="00D046B7" w:rsidP="00D046B7">
      <w:pPr>
        <w:autoSpaceDE w:val="0"/>
        <w:autoSpaceDN w:val="0"/>
        <w:adjustRightInd w:val="0"/>
        <w:ind w:firstLine="540"/>
        <w:jc w:val="both"/>
      </w:pPr>
      <w:r w:rsidRPr="008876B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46B7" w:rsidRPr="008876B1" w:rsidRDefault="00D046B7" w:rsidP="00D046B7">
      <w:pPr>
        <w:autoSpaceDE w:val="0"/>
        <w:autoSpaceDN w:val="0"/>
        <w:adjustRightInd w:val="0"/>
        <w:ind w:firstLine="540"/>
        <w:jc w:val="both"/>
      </w:pPr>
      <w:proofErr w:type="gramStart"/>
      <w:r w:rsidRPr="008876B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046B7" w:rsidRPr="008876B1" w:rsidRDefault="00D046B7" w:rsidP="00D046B7">
      <w:pPr>
        <w:autoSpaceDE w:val="0"/>
        <w:autoSpaceDN w:val="0"/>
        <w:adjustRightInd w:val="0"/>
        <w:ind w:firstLine="540"/>
        <w:jc w:val="both"/>
      </w:pPr>
      <w:r w:rsidRPr="008876B1">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46B7" w:rsidRPr="008876B1" w:rsidRDefault="00D046B7" w:rsidP="00D046B7">
      <w:pPr>
        <w:autoSpaceDE w:val="0"/>
        <w:autoSpaceDN w:val="0"/>
        <w:adjustRightInd w:val="0"/>
        <w:ind w:firstLine="540"/>
        <w:jc w:val="both"/>
      </w:pPr>
      <w:proofErr w:type="gramStart"/>
      <w:r w:rsidRPr="008876B1">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876B1">
        <w:t xml:space="preserve"> другому;</w:t>
      </w:r>
    </w:p>
    <w:p w:rsidR="00D046B7" w:rsidRPr="008876B1" w:rsidRDefault="00D046B7" w:rsidP="00D046B7">
      <w:pPr>
        <w:autoSpaceDE w:val="0"/>
        <w:autoSpaceDN w:val="0"/>
        <w:adjustRightInd w:val="0"/>
        <w:ind w:firstLine="540"/>
        <w:jc w:val="both"/>
      </w:pPr>
      <w:proofErr w:type="gramStart"/>
      <w:r w:rsidRPr="008876B1">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876B1">
        <w:t xml:space="preserve"> </w:t>
      </w:r>
      <w:proofErr w:type="gramStart"/>
      <w:r w:rsidRPr="008876B1">
        <w:t>соответствии</w:t>
      </w:r>
      <w:proofErr w:type="gramEnd"/>
      <w:r w:rsidRPr="008876B1">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046B7" w:rsidRPr="008876B1" w:rsidRDefault="00D046B7" w:rsidP="00D046B7">
      <w:pPr>
        <w:autoSpaceDE w:val="0"/>
        <w:autoSpaceDN w:val="0"/>
        <w:adjustRightInd w:val="0"/>
        <w:ind w:firstLine="540"/>
        <w:jc w:val="both"/>
      </w:pPr>
      <w:r w:rsidRPr="008876B1">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46B7" w:rsidRPr="008876B1" w:rsidRDefault="00D046B7" w:rsidP="00D046B7">
      <w:pPr>
        <w:autoSpaceDE w:val="0"/>
        <w:autoSpaceDN w:val="0"/>
        <w:adjustRightInd w:val="0"/>
        <w:ind w:firstLine="540"/>
        <w:jc w:val="both"/>
      </w:pPr>
      <w:r w:rsidRPr="008876B1">
        <w:lastRenderedPageBreak/>
        <w:t>8) представления подложных документов или заведомо ложных сведений при поступлении на муниципальную службу;</w:t>
      </w:r>
    </w:p>
    <w:p w:rsidR="00D046B7" w:rsidRPr="008876B1" w:rsidRDefault="00D046B7" w:rsidP="00D046B7">
      <w:pPr>
        <w:autoSpaceDE w:val="0"/>
        <w:autoSpaceDN w:val="0"/>
        <w:adjustRightInd w:val="0"/>
        <w:ind w:firstLine="540"/>
        <w:jc w:val="both"/>
      </w:pPr>
      <w:r w:rsidRPr="008876B1">
        <w:t>9) непредставления предусмотренных Федеральным законом от 2 марта 2007 г. № 25-ФЗ «О муниципальной службе в Российской Федерации», 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46B7" w:rsidRPr="008876B1" w:rsidRDefault="00D046B7" w:rsidP="00D046B7">
      <w:pPr>
        <w:autoSpaceDE w:val="0"/>
        <w:autoSpaceDN w:val="0"/>
        <w:adjustRightInd w:val="0"/>
        <w:ind w:firstLine="540"/>
        <w:jc w:val="both"/>
      </w:pPr>
      <w:r w:rsidRPr="008876B1">
        <w:t>9.1) непредставления сведений, предусмотренных статьей 15.1 Федерального закона от 2 марта 2007 г. № 25-ФЗ «О муниципальной службе в Российской Федерации»;</w:t>
      </w:r>
    </w:p>
    <w:p w:rsidR="00D046B7" w:rsidRPr="008876B1" w:rsidRDefault="00D046B7" w:rsidP="00D046B7">
      <w:pPr>
        <w:autoSpaceDE w:val="0"/>
        <w:autoSpaceDN w:val="0"/>
        <w:adjustRightInd w:val="0"/>
        <w:ind w:firstLine="540"/>
        <w:jc w:val="both"/>
      </w:pPr>
      <w:proofErr w:type="gramStart"/>
      <w:r w:rsidRPr="008876B1">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876B1">
        <w:t xml:space="preserve"> </w:t>
      </w:r>
      <w:proofErr w:type="gramStart"/>
      <w:r w:rsidRPr="008876B1">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046B7" w:rsidRPr="008876B1" w:rsidRDefault="00D046B7" w:rsidP="00D046B7">
      <w:pPr>
        <w:ind w:firstLine="709"/>
        <w:jc w:val="both"/>
      </w:pPr>
      <w:r w:rsidRPr="008876B1">
        <w:t>Кандидат извещается об отказе ему в участии в конкурсе в письменной форме не позднее, чем за 3 дня до дня проведения конкурса.</w:t>
      </w:r>
    </w:p>
    <w:p w:rsidR="00D046B7" w:rsidRPr="008876B1" w:rsidRDefault="00D046B7" w:rsidP="00D046B7">
      <w:pPr>
        <w:ind w:firstLine="567"/>
        <w:jc w:val="both"/>
      </w:pPr>
      <w:r w:rsidRPr="008876B1">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D046B7" w:rsidRPr="008876B1" w:rsidRDefault="00D046B7" w:rsidP="00D046B7">
      <w:pPr>
        <w:ind w:firstLine="567"/>
        <w:jc w:val="both"/>
      </w:pPr>
      <w:r w:rsidRPr="008876B1">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D046B7" w:rsidRPr="008876B1" w:rsidRDefault="00D046B7" w:rsidP="00D046B7">
      <w:pPr>
        <w:ind w:firstLine="567"/>
        <w:jc w:val="both"/>
      </w:pPr>
      <w:r w:rsidRPr="008876B1">
        <w:t>Критерии оценки кандидатов, участвующих в конкурсе, приведены в приложении № 1 к настоящему Порядку.</w:t>
      </w:r>
    </w:p>
    <w:p w:rsidR="00D046B7" w:rsidRPr="008876B1" w:rsidRDefault="00D046B7" w:rsidP="00D046B7">
      <w:pPr>
        <w:ind w:firstLine="567"/>
        <w:jc w:val="both"/>
      </w:pPr>
      <w:r w:rsidRPr="008876B1">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D046B7" w:rsidRPr="008876B1" w:rsidRDefault="00D046B7" w:rsidP="00D046B7">
      <w:pPr>
        <w:ind w:firstLine="567"/>
        <w:jc w:val="both"/>
      </w:pPr>
      <w:r w:rsidRPr="008876B1">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D046B7" w:rsidRPr="008876B1" w:rsidRDefault="00D046B7" w:rsidP="00D046B7">
      <w:pPr>
        <w:ind w:firstLine="567"/>
        <w:jc w:val="both"/>
      </w:pPr>
      <w:r w:rsidRPr="008876B1">
        <w:t>13. По результатам проведения конкурса-испытания конкурсной комиссией принимается решение о представлении в Собрание депутатов Шумерлинского района не менее двух кандидатов, набравших наибольшее количество голосов.</w:t>
      </w:r>
    </w:p>
    <w:p w:rsidR="00D046B7" w:rsidRPr="008876B1" w:rsidRDefault="00D046B7" w:rsidP="00D046B7">
      <w:pPr>
        <w:ind w:firstLine="567"/>
        <w:jc w:val="both"/>
      </w:pPr>
      <w:r w:rsidRPr="008876B1">
        <w:t>Решение о представлении в Собрание депутатов Шумерлинского района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D046B7" w:rsidRPr="008876B1" w:rsidRDefault="00D046B7" w:rsidP="00D046B7">
      <w:pPr>
        <w:ind w:firstLine="567"/>
        <w:jc w:val="both"/>
      </w:pPr>
      <w:r w:rsidRPr="008876B1">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D046B7" w:rsidRPr="008876B1" w:rsidRDefault="00D046B7" w:rsidP="00D046B7">
      <w:pPr>
        <w:ind w:firstLine="567"/>
        <w:jc w:val="both"/>
      </w:pPr>
      <w:r w:rsidRPr="008876B1">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D046B7" w:rsidRPr="008876B1" w:rsidRDefault="00D046B7" w:rsidP="00D046B7">
      <w:pPr>
        <w:ind w:firstLine="567"/>
        <w:jc w:val="both"/>
      </w:pPr>
      <w:r w:rsidRPr="008876B1">
        <w:t>Выписка из протокола заседания конкурсной комиссии направляется в Собрание депутатов Шумерлинского района в трехдневный срок.</w:t>
      </w:r>
    </w:p>
    <w:p w:rsidR="00D046B7" w:rsidRPr="008876B1" w:rsidRDefault="00D046B7" w:rsidP="00D046B7">
      <w:pPr>
        <w:ind w:firstLine="709"/>
        <w:jc w:val="both"/>
      </w:pPr>
      <w:r w:rsidRPr="008876B1">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w:t>
      </w:r>
      <w:r w:rsidRPr="008876B1">
        <w:lastRenderedPageBreak/>
        <w:t>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D046B7" w:rsidRPr="008876B1" w:rsidRDefault="00D046B7" w:rsidP="00D046B7">
      <w:pPr>
        <w:ind w:firstLine="567"/>
        <w:jc w:val="both"/>
      </w:pPr>
      <w:r w:rsidRPr="008876B1">
        <w:t>Документы конкурсной комиссии, сформированные в дело, хранятся в Собрании депутатов Шумерлинского района течение пяти лет с последующей передачей в архив.</w:t>
      </w:r>
    </w:p>
    <w:p w:rsidR="00D046B7" w:rsidRPr="008876B1" w:rsidRDefault="00D046B7" w:rsidP="00D046B7">
      <w:pPr>
        <w:ind w:firstLine="567"/>
        <w:jc w:val="both"/>
      </w:pPr>
      <w:r w:rsidRPr="008876B1">
        <w:t>16. Собрание депутатов Шумерлинского района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w:t>
      </w:r>
    </w:p>
    <w:p w:rsidR="00D046B7" w:rsidRPr="008876B1" w:rsidRDefault="00D046B7" w:rsidP="00D046B7">
      <w:pPr>
        <w:ind w:firstLine="567"/>
        <w:jc w:val="both"/>
      </w:pPr>
      <w:r w:rsidRPr="008876B1">
        <w:t>17. Конкурс считается не состоявшимся в случае:</w:t>
      </w:r>
    </w:p>
    <w:p w:rsidR="00D046B7" w:rsidRPr="008876B1" w:rsidRDefault="00D046B7" w:rsidP="00D046B7">
      <w:pPr>
        <w:ind w:firstLine="567"/>
        <w:jc w:val="both"/>
      </w:pPr>
      <w:r w:rsidRPr="008876B1">
        <w:t>- отсутствия заявлений, поданных на участие в конкурсе;</w:t>
      </w:r>
    </w:p>
    <w:p w:rsidR="00D046B7" w:rsidRPr="008876B1" w:rsidRDefault="00D046B7" w:rsidP="00D046B7">
      <w:pPr>
        <w:ind w:firstLine="567"/>
        <w:jc w:val="both"/>
      </w:pPr>
      <w:r w:rsidRPr="008876B1">
        <w:t>- допуска к участию в конкурсе менее двух кандидатов;</w:t>
      </w:r>
    </w:p>
    <w:p w:rsidR="00D046B7" w:rsidRPr="008876B1" w:rsidRDefault="00D046B7" w:rsidP="00D046B7">
      <w:pPr>
        <w:ind w:firstLine="567"/>
        <w:jc w:val="both"/>
      </w:pPr>
      <w:r w:rsidRPr="008876B1">
        <w:t>- явки на конкурс-испытание менее двух участников конкурса.</w:t>
      </w:r>
    </w:p>
    <w:p w:rsidR="00D046B7" w:rsidRPr="008876B1" w:rsidRDefault="00D046B7" w:rsidP="00D046B7">
      <w:pPr>
        <w:ind w:firstLine="567"/>
        <w:jc w:val="both"/>
      </w:pPr>
      <w:r w:rsidRPr="008876B1">
        <w:t xml:space="preserve">18. В случае если конкурс </w:t>
      </w:r>
      <w:proofErr w:type="gramStart"/>
      <w:r w:rsidRPr="008876B1">
        <w:t>признан несостоявшимся Собрание депутатов Шумерлинского района принимается</w:t>
      </w:r>
      <w:proofErr w:type="gramEnd"/>
      <w:r w:rsidRPr="008876B1">
        <w:t xml:space="preserve"> решение о повторном объявлении конкурса в порядке, установленном настоящим Порядком. </w:t>
      </w:r>
    </w:p>
    <w:p w:rsidR="00D046B7" w:rsidRPr="008876B1" w:rsidRDefault="00D046B7" w:rsidP="00D046B7">
      <w:pPr>
        <w:ind w:firstLine="567"/>
        <w:jc w:val="both"/>
      </w:pPr>
      <w:r w:rsidRPr="008876B1">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876B1">
        <w:t>дств св</w:t>
      </w:r>
      <w:proofErr w:type="gramEnd"/>
      <w:r w:rsidRPr="008876B1">
        <w:t>язи), осуществляются кандидатами за счет собственных средств.</w:t>
      </w:r>
    </w:p>
    <w:p w:rsidR="00D046B7" w:rsidRPr="008876B1" w:rsidRDefault="00D046B7" w:rsidP="00D046B7">
      <w:pPr>
        <w:ind w:firstLine="567"/>
        <w:jc w:val="both"/>
      </w:pPr>
      <w:r w:rsidRPr="008876B1">
        <w:t>20. Организационно-техническое обеспечение деятельности конкурсной комиссии осуществляется Собранием депутатов Шумерлинского района.</w:t>
      </w:r>
    </w:p>
    <w:p w:rsidR="00D046B7" w:rsidRPr="008876B1" w:rsidRDefault="00D046B7" w:rsidP="00D046B7">
      <w:pPr>
        <w:ind w:firstLine="567"/>
        <w:jc w:val="both"/>
      </w:pPr>
      <w:r w:rsidRPr="008876B1">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D046B7" w:rsidRPr="008876B1" w:rsidRDefault="00D046B7" w:rsidP="00D046B7">
      <w:pPr>
        <w:ind w:firstLine="567"/>
        <w:jc w:val="both"/>
      </w:pPr>
      <w:r w:rsidRPr="008876B1">
        <w:t xml:space="preserve">22. Кандидат вправе обжаловать решение конкурсной комиссии в соответствии с действующим законодательством. </w:t>
      </w:r>
    </w:p>
    <w:p w:rsidR="00D046B7" w:rsidRPr="008876B1" w:rsidRDefault="00D046B7" w:rsidP="00D046B7">
      <w:pPr>
        <w:ind w:firstLine="567"/>
        <w:jc w:val="both"/>
      </w:pPr>
    </w:p>
    <w:p w:rsidR="00D046B7" w:rsidRPr="008876B1" w:rsidRDefault="00D046B7" w:rsidP="00D046B7">
      <w:pPr>
        <w:ind w:firstLine="567"/>
        <w:jc w:val="both"/>
      </w:pPr>
    </w:p>
    <w:p w:rsidR="00D046B7" w:rsidRPr="008876B1" w:rsidRDefault="00D046B7" w:rsidP="00D046B7">
      <w:pPr>
        <w:spacing w:after="200" w:line="276" w:lineRule="auto"/>
      </w:pPr>
    </w:p>
    <w:p w:rsidR="00D046B7" w:rsidRPr="008876B1" w:rsidRDefault="00D046B7" w:rsidP="00D046B7">
      <w:pPr>
        <w:spacing w:after="200" w:line="276" w:lineRule="auto"/>
      </w:pPr>
      <w:r w:rsidRPr="008876B1">
        <w:br w:type="page"/>
      </w:r>
    </w:p>
    <w:p w:rsidR="00D046B7" w:rsidRPr="008876B1" w:rsidRDefault="00D046B7" w:rsidP="00D046B7">
      <w:pPr>
        <w:jc w:val="right"/>
      </w:pPr>
      <w:r w:rsidRPr="008876B1">
        <w:lastRenderedPageBreak/>
        <w:t>Приложение № 1</w:t>
      </w:r>
    </w:p>
    <w:p w:rsidR="00D046B7" w:rsidRPr="008876B1" w:rsidRDefault="00D046B7" w:rsidP="00D046B7">
      <w:pPr>
        <w:ind w:firstLine="567"/>
        <w:jc w:val="right"/>
      </w:pPr>
      <w:r w:rsidRPr="008876B1">
        <w:t xml:space="preserve">к Порядку проведения конкурса </w:t>
      </w:r>
      <w:proofErr w:type="gramStart"/>
      <w:r w:rsidRPr="008876B1">
        <w:t>на</w:t>
      </w:r>
      <w:proofErr w:type="gramEnd"/>
    </w:p>
    <w:p w:rsidR="00D046B7" w:rsidRPr="008876B1" w:rsidRDefault="00D046B7" w:rsidP="00D046B7">
      <w:pPr>
        <w:ind w:firstLine="567"/>
        <w:jc w:val="right"/>
      </w:pPr>
      <w:r w:rsidRPr="008876B1">
        <w:t xml:space="preserve"> замещение должности главы</w:t>
      </w:r>
    </w:p>
    <w:p w:rsidR="00D046B7" w:rsidRPr="008876B1" w:rsidRDefault="00D046B7" w:rsidP="00D046B7">
      <w:pPr>
        <w:ind w:firstLine="567"/>
        <w:jc w:val="right"/>
        <w:rPr>
          <w:bCs/>
          <w:kern w:val="32"/>
        </w:rPr>
      </w:pPr>
      <w:r w:rsidRPr="008876B1">
        <w:t xml:space="preserve"> администрации Шумерлинского района</w:t>
      </w:r>
    </w:p>
    <w:p w:rsidR="00D046B7" w:rsidRPr="008876B1" w:rsidRDefault="00D046B7" w:rsidP="00D046B7">
      <w:pPr>
        <w:jc w:val="right"/>
      </w:pPr>
      <w:r w:rsidRPr="008876B1">
        <w:t xml:space="preserve"> </w:t>
      </w:r>
    </w:p>
    <w:p w:rsidR="00D046B7" w:rsidRPr="008876B1" w:rsidRDefault="00D046B7" w:rsidP="00D046B7">
      <w:pPr>
        <w:jc w:val="center"/>
        <w:rPr>
          <w:b/>
        </w:rPr>
      </w:pPr>
    </w:p>
    <w:p w:rsidR="00D046B7" w:rsidRPr="008876B1" w:rsidRDefault="00D046B7" w:rsidP="00D046B7">
      <w:pPr>
        <w:keepNext/>
        <w:jc w:val="center"/>
        <w:outlineLvl w:val="0"/>
        <w:rPr>
          <w:b/>
        </w:rPr>
      </w:pPr>
      <w:r w:rsidRPr="008876B1">
        <w:rPr>
          <w:b/>
        </w:rPr>
        <w:t>Таблица</w:t>
      </w:r>
    </w:p>
    <w:p w:rsidR="00D046B7" w:rsidRPr="008876B1" w:rsidRDefault="00D046B7" w:rsidP="00D046B7">
      <w:pPr>
        <w:jc w:val="center"/>
        <w:rPr>
          <w:b/>
        </w:rPr>
      </w:pPr>
      <w:r w:rsidRPr="008876B1">
        <w:rPr>
          <w:b/>
        </w:rPr>
        <w:t xml:space="preserve">критериев оценки кандидата на замещение должности главы </w:t>
      </w:r>
    </w:p>
    <w:p w:rsidR="00D046B7" w:rsidRPr="008876B1" w:rsidRDefault="00D046B7" w:rsidP="00D046B7">
      <w:pPr>
        <w:ind w:firstLine="567"/>
        <w:jc w:val="center"/>
        <w:rPr>
          <w:b/>
          <w:bCs/>
          <w:kern w:val="32"/>
        </w:rPr>
      </w:pPr>
      <w:r w:rsidRPr="008876B1">
        <w:rPr>
          <w:b/>
        </w:rPr>
        <w:t>администрации Шумерлинского района</w:t>
      </w:r>
    </w:p>
    <w:p w:rsidR="00D046B7" w:rsidRPr="008876B1" w:rsidRDefault="00D046B7" w:rsidP="00D046B7">
      <w:pPr>
        <w:jc w:val="right"/>
        <w:rPr>
          <w:b/>
        </w:rPr>
      </w:pPr>
      <w:r w:rsidRPr="008876B1">
        <w:rPr>
          <w:b/>
        </w:rPr>
        <w:t xml:space="preserve"> </w:t>
      </w:r>
    </w:p>
    <w:p w:rsidR="00D046B7" w:rsidRPr="008876B1" w:rsidRDefault="00D046B7" w:rsidP="00D046B7">
      <w:pPr>
        <w:jc w:val="center"/>
        <w:rPr>
          <w:b/>
        </w:rPr>
      </w:pPr>
    </w:p>
    <w:p w:rsidR="00D046B7" w:rsidRPr="008876B1" w:rsidRDefault="00D046B7" w:rsidP="00D046B7">
      <w:pPr>
        <w:keepNext/>
        <w:jc w:val="both"/>
        <w:outlineLvl w:val="1"/>
      </w:pPr>
      <w:r w:rsidRPr="008876B1">
        <w:t xml:space="preserve">     Ф.И.О.  кандидата ______________________________________________</w:t>
      </w:r>
    </w:p>
    <w:p w:rsidR="00D046B7" w:rsidRPr="008876B1" w:rsidRDefault="00D046B7" w:rsidP="00D046B7">
      <w:pPr>
        <w:jc w:val="both"/>
      </w:pPr>
      <w:r w:rsidRPr="008876B1">
        <w:t xml:space="preserve"> </w:t>
      </w:r>
    </w:p>
    <w:p w:rsidR="00D046B7" w:rsidRPr="008876B1" w:rsidRDefault="00D046B7" w:rsidP="00D046B7">
      <w:pPr>
        <w:jc w:val="both"/>
      </w:pPr>
      <w:r w:rsidRPr="008876B1">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276"/>
        <w:gridCol w:w="1418"/>
        <w:gridCol w:w="1417"/>
        <w:gridCol w:w="1276"/>
      </w:tblGrid>
      <w:tr w:rsidR="00D046B7" w:rsidRPr="008876B1" w:rsidTr="006F2580">
        <w:trPr>
          <w:trHeight w:val="1345"/>
        </w:trPr>
        <w:tc>
          <w:tcPr>
            <w:tcW w:w="709" w:type="dxa"/>
          </w:tcPr>
          <w:p w:rsidR="00D046B7" w:rsidRPr="008876B1" w:rsidRDefault="00D046B7" w:rsidP="006F2580">
            <w:pPr>
              <w:jc w:val="center"/>
            </w:pPr>
            <w:r w:rsidRPr="008876B1">
              <w:t>№</w:t>
            </w:r>
          </w:p>
          <w:p w:rsidR="00D046B7" w:rsidRPr="008876B1" w:rsidRDefault="00D046B7" w:rsidP="006F2580">
            <w:pPr>
              <w:jc w:val="center"/>
            </w:pPr>
            <w:proofErr w:type="gramStart"/>
            <w:r w:rsidRPr="008876B1">
              <w:t>п</w:t>
            </w:r>
            <w:proofErr w:type="gramEnd"/>
            <w:r w:rsidRPr="008876B1">
              <w:t>/п</w:t>
            </w:r>
          </w:p>
        </w:tc>
        <w:tc>
          <w:tcPr>
            <w:tcW w:w="3118" w:type="dxa"/>
          </w:tcPr>
          <w:p w:rsidR="00D046B7" w:rsidRPr="008876B1" w:rsidRDefault="00D046B7" w:rsidP="006F2580">
            <w:pPr>
              <w:jc w:val="center"/>
            </w:pPr>
          </w:p>
        </w:tc>
        <w:tc>
          <w:tcPr>
            <w:tcW w:w="1276" w:type="dxa"/>
          </w:tcPr>
          <w:p w:rsidR="00D046B7" w:rsidRPr="008876B1" w:rsidRDefault="00D046B7" w:rsidP="006F2580">
            <w:pPr>
              <w:jc w:val="center"/>
            </w:pPr>
            <w:r w:rsidRPr="008876B1">
              <w:t>Анализ</w:t>
            </w:r>
          </w:p>
          <w:p w:rsidR="00D046B7" w:rsidRPr="008876B1" w:rsidRDefault="00D046B7" w:rsidP="006F2580">
            <w:pPr>
              <w:jc w:val="center"/>
            </w:pPr>
            <w:r w:rsidRPr="008876B1">
              <w:t>анкеты</w:t>
            </w:r>
          </w:p>
        </w:tc>
        <w:tc>
          <w:tcPr>
            <w:tcW w:w="1418" w:type="dxa"/>
          </w:tcPr>
          <w:p w:rsidR="00D046B7" w:rsidRPr="008876B1" w:rsidRDefault="00D046B7" w:rsidP="006F2580">
            <w:pPr>
              <w:jc w:val="center"/>
            </w:pPr>
            <w:r w:rsidRPr="008876B1">
              <w:t>(</w:t>
            </w:r>
            <w:proofErr w:type="gramStart"/>
            <w:r w:rsidRPr="008876B1">
              <w:t>указывает-</w:t>
            </w:r>
            <w:proofErr w:type="spellStart"/>
            <w:r w:rsidRPr="008876B1">
              <w:t>ся</w:t>
            </w:r>
            <w:proofErr w:type="spellEnd"/>
            <w:proofErr w:type="gramEnd"/>
            <w:r w:rsidRPr="008876B1">
              <w:t xml:space="preserve"> метод, использованный на конкурсе)</w:t>
            </w:r>
          </w:p>
        </w:tc>
        <w:tc>
          <w:tcPr>
            <w:tcW w:w="1417" w:type="dxa"/>
          </w:tcPr>
          <w:p w:rsidR="00D046B7" w:rsidRPr="008876B1" w:rsidRDefault="00D046B7" w:rsidP="006F2580">
            <w:pPr>
              <w:jc w:val="center"/>
            </w:pPr>
            <w:r w:rsidRPr="008876B1">
              <w:t>(указывается метод, использованный на конкурсе)</w:t>
            </w:r>
          </w:p>
        </w:tc>
        <w:tc>
          <w:tcPr>
            <w:tcW w:w="1276" w:type="dxa"/>
          </w:tcPr>
          <w:p w:rsidR="00D046B7" w:rsidRPr="008876B1" w:rsidRDefault="00D046B7" w:rsidP="006F2580">
            <w:pPr>
              <w:jc w:val="both"/>
            </w:pPr>
            <w:r w:rsidRPr="008876B1">
              <w:t>(указывается метод, использованный на конкурсе)</w:t>
            </w:r>
          </w:p>
        </w:tc>
      </w:tr>
      <w:tr w:rsidR="00D046B7" w:rsidRPr="008876B1" w:rsidTr="006F2580">
        <w:trPr>
          <w:cantSplit/>
          <w:trHeight w:val="571"/>
        </w:trPr>
        <w:tc>
          <w:tcPr>
            <w:tcW w:w="9214" w:type="dxa"/>
            <w:gridSpan w:val="6"/>
          </w:tcPr>
          <w:p w:rsidR="00D046B7" w:rsidRPr="008876B1" w:rsidRDefault="00D046B7" w:rsidP="00D046B7">
            <w:pPr>
              <w:numPr>
                <w:ilvl w:val="0"/>
                <w:numId w:val="24"/>
              </w:numPr>
              <w:jc w:val="center"/>
            </w:pPr>
            <w:r w:rsidRPr="008876B1">
              <w:t>Профессиональная компетентность кандидата</w:t>
            </w:r>
          </w:p>
          <w:p w:rsidR="00D046B7" w:rsidRPr="008876B1" w:rsidRDefault="00D046B7" w:rsidP="006F2580">
            <w:pPr>
              <w:jc w:val="center"/>
            </w:pPr>
            <w:r w:rsidRPr="008876B1">
              <w:t xml:space="preserve">на должность главы администрации </w:t>
            </w:r>
          </w:p>
        </w:tc>
      </w:tr>
      <w:tr w:rsidR="00D046B7" w:rsidRPr="008876B1" w:rsidTr="006F2580">
        <w:tc>
          <w:tcPr>
            <w:tcW w:w="709" w:type="dxa"/>
          </w:tcPr>
          <w:p w:rsidR="00D046B7" w:rsidRPr="008876B1" w:rsidRDefault="00D046B7" w:rsidP="006F2580">
            <w:pPr>
              <w:jc w:val="both"/>
            </w:pPr>
            <w:r w:rsidRPr="008876B1">
              <w:t>1.1.</w:t>
            </w:r>
          </w:p>
        </w:tc>
        <w:tc>
          <w:tcPr>
            <w:tcW w:w="3118" w:type="dxa"/>
          </w:tcPr>
          <w:p w:rsidR="00D046B7" w:rsidRPr="008876B1" w:rsidRDefault="00D046B7" w:rsidP="006F2580">
            <w:pPr>
              <w:keepNext/>
              <w:jc w:val="both"/>
              <w:outlineLvl w:val="2"/>
            </w:pPr>
            <w:r w:rsidRPr="008876B1">
              <w:t>Образовательный уровень</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1.2.</w:t>
            </w:r>
          </w:p>
        </w:tc>
        <w:tc>
          <w:tcPr>
            <w:tcW w:w="3118" w:type="dxa"/>
          </w:tcPr>
          <w:p w:rsidR="00D046B7" w:rsidRPr="008876B1" w:rsidRDefault="00D046B7" w:rsidP="006F2580">
            <w:pPr>
              <w:jc w:val="both"/>
            </w:pPr>
            <w:r w:rsidRPr="008876B1">
              <w:t>Профессиональный опыт</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1.3.</w:t>
            </w:r>
          </w:p>
        </w:tc>
        <w:tc>
          <w:tcPr>
            <w:tcW w:w="3118" w:type="dxa"/>
          </w:tcPr>
          <w:p w:rsidR="00D046B7" w:rsidRPr="008876B1" w:rsidRDefault="00D046B7" w:rsidP="006F2580">
            <w:pPr>
              <w:jc w:val="both"/>
            </w:pPr>
            <w:r w:rsidRPr="008876B1">
              <w:t>Специальные профессиональные знания, умения, навыки</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1.4.</w:t>
            </w:r>
          </w:p>
        </w:tc>
        <w:tc>
          <w:tcPr>
            <w:tcW w:w="3118" w:type="dxa"/>
          </w:tcPr>
          <w:p w:rsidR="00D046B7" w:rsidRPr="008876B1" w:rsidRDefault="00D046B7" w:rsidP="006F2580">
            <w:pPr>
              <w:jc w:val="both"/>
            </w:pPr>
            <w:r w:rsidRPr="008876B1">
              <w:t>Общие инструментальные навыки</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rPr>
          <w:cantSplit/>
        </w:trPr>
        <w:tc>
          <w:tcPr>
            <w:tcW w:w="9214" w:type="dxa"/>
            <w:gridSpan w:val="6"/>
          </w:tcPr>
          <w:p w:rsidR="00D046B7" w:rsidRPr="008876B1" w:rsidRDefault="00D046B7" w:rsidP="006F2580">
            <w:pPr>
              <w:jc w:val="center"/>
            </w:pPr>
            <w:r w:rsidRPr="008876B1">
              <w:t>2. Соответствие культуре муниципальной службы</w:t>
            </w:r>
          </w:p>
        </w:tc>
      </w:tr>
      <w:tr w:rsidR="00D046B7" w:rsidRPr="008876B1" w:rsidTr="006F2580">
        <w:tc>
          <w:tcPr>
            <w:tcW w:w="709" w:type="dxa"/>
          </w:tcPr>
          <w:p w:rsidR="00D046B7" w:rsidRPr="008876B1" w:rsidRDefault="00D046B7" w:rsidP="006F2580">
            <w:pPr>
              <w:jc w:val="both"/>
            </w:pPr>
            <w:r w:rsidRPr="008876B1">
              <w:t>2.1.</w:t>
            </w:r>
          </w:p>
        </w:tc>
        <w:tc>
          <w:tcPr>
            <w:tcW w:w="3118" w:type="dxa"/>
          </w:tcPr>
          <w:p w:rsidR="00D046B7" w:rsidRPr="008876B1" w:rsidRDefault="00D046B7" w:rsidP="006F2580">
            <w:pPr>
              <w:jc w:val="both"/>
            </w:pPr>
            <w:r w:rsidRPr="008876B1">
              <w:t>Профессиональная мотивация</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2.2.</w:t>
            </w:r>
          </w:p>
        </w:tc>
        <w:tc>
          <w:tcPr>
            <w:tcW w:w="3118" w:type="dxa"/>
          </w:tcPr>
          <w:p w:rsidR="00D046B7" w:rsidRPr="008876B1" w:rsidRDefault="00D046B7" w:rsidP="006F2580">
            <w:pPr>
              <w:jc w:val="both"/>
            </w:pPr>
            <w:r w:rsidRPr="008876B1">
              <w:t>Гражданская позиция</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2.3.</w:t>
            </w:r>
          </w:p>
        </w:tc>
        <w:tc>
          <w:tcPr>
            <w:tcW w:w="3118" w:type="dxa"/>
          </w:tcPr>
          <w:p w:rsidR="00D046B7" w:rsidRPr="008876B1" w:rsidRDefault="00D046B7" w:rsidP="006F2580">
            <w:pPr>
              <w:jc w:val="both"/>
            </w:pPr>
            <w:r w:rsidRPr="008876B1">
              <w:t>Активность профессиональной позиции</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2.4.</w:t>
            </w:r>
          </w:p>
        </w:tc>
        <w:tc>
          <w:tcPr>
            <w:tcW w:w="3118" w:type="dxa"/>
          </w:tcPr>
          <w:p w:rsidR="00D046B7" w:rsidRPr="008876B1" w:rsidRDefault="00D046B7" w:rsidP="006F2580">
            <w:pPr>
              <w:jc w:val="both"/>
            </w:pPr>
            <w:r w:rsidRPr="008876B1">
              <w:t>Готовность к саморазвитию</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rPr>
          <w:cantSplit/>
        </w:trPr>
        <w:tc>
          <w:tcPr>
            <w:tcW w:w="9214" w:type="dxa"/>
            <w:gridSpan w:val="6"/>
          </w:tcPr>
          <w:p w:rsidR="00D046B7" w:rsidRPr="008876B1" w:rsidRDefault="00D046B7" w:rsidP="00D046B7">
            <w:pPr>
              <w:numPr>
                <w:ilvl w:val="0"/>
                <w:numId w:val="25"/>
              </w:numPr>
              <w:jc w:val="center"/>
            </w:pPr>
            <w:r w:rsidRPr="008876B1">
              <w:t>Личностно-деловые качества кандидата</w:t>
            </w:r>
          </w:p>
          <w:p w:rsidR="00D046B7" w:rsidRPr="008876B1" w:rsidRDefault="00D046B7" w:rsidP="006F2580">
            <w:pPr>
              <w:jc w:val="center"/>
            </w:pPr>
            <w:r w:rsidRPr="008876B1">
              <w:t>на должность главы администрации</w:t>
            </w:r>
          </w:p>
        </w:tc>
      </w:tr>
      <w:tr w:rsidR="00D046B7" w:rsidRPr="008876B1" w:rsidTr="006F2580">
        <w:tc>
          <w:tcPr>
            <w:tcW w:w="709" w:type="dxa"/>
          </w:tcPr>
          <w:p w:rsidR="00D046B7" w:rsidRPr="008876B1" w:rsidRDefault="00D046B7" w:rsidP="006F2580">
            <w:pPr>
              <w:jc w:val="both"/>
            </w:pPr>
            <w:r w:rsidRPr="008876B1">
              <w:t>3.1.</w:t>
            </w:r>
          </w:p>
        </w:tc>
        <w:tc>
          <w:tcPr>
            <w:tcW w:w="3118" w:type="dxa"/>
          </w:tcPr>
          <w:p w:rsidR="00D046B7" w:rsidRPr="008876B1" w:rsidRDefault="00D046B7" w:rsidP="006F2580">
            <w:pPr>
              <w:jc w:val="both"/>
            </w:pPr>
            <w:r w:rsidRPr="008876B1">
              <w:t>Аналитические способности</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3.2.</w:t>
            </w:r>
          </w:p>
        </w:tc>
        <w:tc>
          <w:tcPr>
            <w:tcW w:w="3118" w:type="dxa"/>
          </w:tcPr>
          <w:p w:rsidR="00D046B7" w:rsidRPr="008876B1" w:rsidRDefault="00D046B7" w:rsidP="006F2580">
            <w:pPr>
              <w:jc w:val="both"/>
            </w:pPr>
            <w:r w:rsidRPr="008876B1">
              <w:t>Навыки эффективной коммуникации</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3.3.</w:t>
            </w:r>
          </w:p>
        </w:tc>
        <w:tc>
          <w:tcPr>
            <w:tcW w:w="3118" w:type="dxa"/>
          </w:tcPr>
          <w:p w:rsidR="00D046B7" w:rsidRPr="008876B1" w:rsidRDefault="00D046B7" w:rsidP="006F2580">
            <w:pPr>
              <w:jc w:val="both"/>
            </w:pPr>
            <w:r w:rsidRPr="008876B1">
              <w:t>Ответственность</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r w:rsidR="00D046B7" w:rsidRPr="008876B1" w:rsidTr="006F2580">
        <w:tc>
          <w:tcPr>
            <w:tcW w:w="709" w:type="dxa"/>
          </w:tcPr>
          <w:p w:rsidR="00D046B7" w:rsidRPr="008876B1" w:rsidRDefault="00D046B7" w:rsidP="006F2580">
            <w:pPr>
              <w:jc w:val="both"/>
            </w:pPr>
            <w:r w:rsidRPr="008876B1">
              <w:t>3.4.</w:t>
            </w:r>
          </w:p>
        </w:tc>
        <w:tc>
          <w:tcPr>
            <w:tcW w:w="3118" w:type="dxa"/>
          </w:tcPr>
          <w:p w:rsidR="00D046B7" w:rsidRPr="008876B1" w:rsidRDefault="00D046B7" w:rsidP="006F2580">
            <w:pPr>
              <w:jc w:val="both"/>
            </w:pPr>
            <w:r w:rsidRPr="008876B1">
              <w:t>Организаторские способности</w:t>
            </w:r>
          </w:p>
        </w:tc>
        <w:tc>
          <w:tcPr>
            <w:tcW w:w="1276" w:type="dxa"/>
          </w:tcPr>
          <w:p w:rsidR="00D046B7" w:rsidRPr="008876B1" w:rsidRDefault="00D046B7" w:rsidP="006F2580">
            <w:pPr>
              <w:jc w:val="both"/>
            </w:pPr>
          </w:p>
        </w:tc>
        <w:tc>
          <w:tcPr>
            <w:tcW w:w="1418" w:type="dxa"/>
          </w:tcPr>
          <w:p w:rsidR="00D046B7" w:rsidRPr="008876B1" w:rsidRDefault="00D046B7" w:rsidP="006F2580">
            <w:pPr>
              <w:jc w:val="both"/>
            </w:pPr>
          </w:p>
        </w:tc>
        <w:tc>
          <w:tcPr>
            <w:tcW w:w="1417" w:type="dxa"/>
          </w:tcPr>
          <w:p w:rsidR="00D046B7" w:rsidRPr="008876B1" w:rsidRDefault="00D046B7" w:rsidP="006F2580">
            <w:pPr>
              <w:jc w:val="both"/>
            </w:pPr>
          </w:p>
        </w:tc>
        <w:tc>
          <w:tcPr>
            <w:tcW w:w="1276" w:type="dxa"/>
          </w:tcPr>
          <w:p w:rsidR="00D046B7" w:rsidRPr="008876B1" w:rsidRDefault="00D046B7" w:rsidP="006F2580">
            <w:pPr>
              <w:jc w:val="both"/>
            </w:pPr>
          </w:p>
        </w:tc>
      </w:tr>
    </w:tbl>
    <w:p w:rsidR="00D046B7" w:rsidRPr="008876B1" w:rsidRDefault="00D046B7" w:rsidP="00D046B7">
      <w:pPr>
        <w:jc w:val="both"/>
      </w:pPr>
    </w:p>
    <w:p w:rsidR="00D046B7" w:rsidRPr="008876B1" w:rsidRDefault="00D046B7" w:rsidP="00D046B7">
      <w:pPr>
        <w:jc w:val="both"/>
      </w:pPr>
      <w:r w:rsidRPr="008876B1">
        <w:t xml:space="preserve">      </w:t>
      </w:r>
    </w:p>
    <w:p w:rsidR="00D046B7" w:rsidRPr="008876B1" w:rsidRDefault="00D046B7" w:rsidP="00D046B7">
      <w:pPr>
        <w:jc w:val="both"/>
      </w:pPr>
    </w:p>
    <w:p w:rsidR="00D046B7" w:rsidRPr="008876B1" w:rsidRDefault="00D046B7" w:rsidP="00D046B7">
      <w:pPr>
        <w:ind w:firstLine="709"/>
        <w:jc w:val="both"/>
      </w:pPr>
      <w:r w:rsidRPr="008876B1">
        <w:t>Баллы:</w:t>
      </w:r>
    </w:p>
    <w:p w:rsidR="00D046B7" w:rsidRPr="008876B1" w:rsidRDefault="00D046B7" w:rsidP="00D046B7">
      <w:pPr>
        <w:ind w:hanging="142"/>
        <w:jc w:val="both"/>
      </w:pPr>
      <w:r w:rsidRPr="008876B1">
        <w:t xml:space="preserve">      2 - неудовлетворительно;</w:t>
      </w:r>
    </w:p>
    <w:p w:rsidR="00D046B7" w:rsidRPr="008876B1" w:rsidRDefault="00D046B7" w:rsidP="00D046B7">
      <w:pPr>
        <w:ind w:hanging="142"/>
        <w:jc w:val="both"/>
      </w:pPr>
      <w:r w:rsidRPr="008876B1">
        <w:t xml:space="preserve">      3 - удовлетворительно;</w:t>
      </w:r>
    </w:p>
    <w:p w:rsidR="00D046B7" w:rsidRPr="008876B1" w:rsidRDefault="00D046B7" w:rsidP="00D046B7">
      <w:pPr>
        <w:ind w:hanging="142"/>
        <w:jc w:val="both"/>
      </w:pPr>
      <w:r w:rsidRPr="008876B1">
        <w:t xml:space="preserve">      4 - хорошо;</w:t>
      </w:r>
    </w:p>
    <w:p w:rsidR="00D046B7" w:rsidRPr="008876B1" w:rsidRDefault="00D046B7" w:rsidP="00D046B7">
      <w:pPr>
        <w:ind w:hanging="142"/>
        <w:jc w:val="both"/>
      </w:pPr>
      <w:r w:rsidRPr="008876B1">
        <w:t xml:space="preserve">      5- отлично.</w:t>
      </w:r>
    </w:p>
    <w:p w:rsidR="00D046B7" w:rsidRPr="008876B1" w:rsidRDefault="00D046B7" w:rsidP="00D046B7">
      <w:pPr>
        <w:ind w:firstLine="709"/>
        <w:jc w:val="both"/>
      </w:pPr>
    </w:p>
    <w:p w:rsidR="00D046B7" w:rsidRPr="008876B1" w:rsidRDefault="00D046B7" w:rsidP="00D046B7">
      <w:pPr>
        <w:keepNext/>
        <w:ind w:firstLine="851"/>
        <w:jc w:val="both"/>
        <w:outlineLvl w:val="3"/>
      </w:pPr>
      <w:r w:rsidRPr="008876B1">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D046B7" w:rsidRPr="008876B1" w:rsidRDefault="00D046B7" w:rsidP="00D046B7">
      <w:pPr>
        <w:jc w:val="both"/>
      </w:pPr>
      <w:r w:rsidRPr="008876B1">
        <w:t xml:space="preserve">         </w:t>
      </w:r>
      <w:proofErr w:type="gramStart"/>
      <w:r w:rsidRPr="008876B1">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roofErr w:type="gramEnd"/>
    </w:p>
    <w:p w:rsidR="00D046B7" w:rsidRPr="008876B1" w:rsidRDefault="00D046B7" w:rsidP="00D046B7">
      <w:pPr>
        <w:jc w:val="both"/>
      </w:pPr>
      <w:r w:rsidRPr="008876B1">
        <w:t xml:space="preserve">      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D046B7" w:rsidRPr="008876B1" w:rsidRDefault="00D046B7" w:rsidP="00D046B7">
      <w:pPr>
        <w:jc w:val="both"/>
      </w:pPr>
      <w:r w:rsidRPr="008876B1">
        <w:t xml:space="preserve">      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D046B7" w:rsidRPr="008876B1" w:rsidRDefault="00D046B7" w:rsidP="00D046B7">
      <w:pPr>
        <w:jc w:val="both"/>
      </w:pPr>
      <w:r w:rsidRPr="008876B1">
        <w:t xml:space="preserve">       </w:t>
      </w:r>
    </w:p>
    <w:p w:rsidR="00D046B7" w:rsidRPr="008876B1" w:rsidRDefault="00D046B7" w:rsidP="00D046B7">
      <w:pPr>
        <w:jc w:val="both"/>
      </w:pPr>
      <w:r w:rsidRPr="008876B1">
        <w:t xml:space="preserve">       Критерии оценки:</w:t>
      </w:r>
    </w:p>
    <w:p w:rsidR="00D046B7" w:rsidRPr="008876B1" w:rsidRDefault="00D046B7" w:rsidP="00D046B7">
      <w:pPr>
        <w:jc w:val="both"/>
      </w:pPr>
    </w:p>
    <w:p w:rsidR="00D046B7" w:rsidRPr="008876B1" w:rsidRDefault="00D046B7" w:rsidP="00D046B7">
      <w:pPr>
        <w:jc w:val="both"/>
        <w:rPr>
          <w:b/>
        </w:rPr>
      </w:pPr>
      <w:r w:rsidRPr="008876B1">
        <w:rPr>
          <w:b/>
        </w:rPr>
        <w:t xml:space="preserve">       Блок 1. Соответствие культуре муниципальной службы </w:t>
      </w:r>
    </w:p>
    <w:p w:rsidR="00D046B7" w:rsidRPr="008876B1" w:rsidRDefault="00D046B7" w:rsidP="00D046B7">
      <w:pPr>
        <w:jc w:val="both"/>
      </w:pPr>
      <w:r w:rsidRPr="008876B1">
        <w:t xml:space="preserve">       1.1. Профессиональная мотивация</w:t>
      </w:r>
    </w:p>
    <w:p w:rsidR="00D046B7" w:rsidRPr="008876B1" w:rsidRDefault="00D046B7" w:rsidP="00D046B7">
      <w:pPr>
        <w:jc w:val="both"/>
      </w:pPr>
      <w:r w:rsidRPr="008876B1">
        <w:t xml:space="preserve">       Стремление к профессиональной самореализации на муниципальной службе, ориентация на служебный ро</w:t>
      </w:r>
      <w:proofErr w:type="gramStart"/>
      <w:r w:rsidRPr="008876B1">
        <w:t>ст в сф</w:t>
      </w:r>
      <w:proofErr w:type="gramEnd"/>
      <w:r w:rsidRPr="008876B1">
        <w:t>ере муниципального управления.</w:t>
      </w:r>
    </w:p>
    <w:p w:rsidR="00D046B7" w:rsidRPr="008876B1" w:rsidRDefault="00D046B7" w:rsidP="00D046B7">
      <w:pPr>
        <w:jc w:val="both"/>
      </w:pPr>
      <w:r w:rsidRPr="008876B1">
        <w:t xml:space="preserve">       1.2. Гражданская позиция </w:t>
      </w:r>
    </w:p>
    <w:p w:rsidR="00D046B7" w:rsidRPr="008876B1" w:rsidRDefault="00D046B7" w:rsidP="00D046B7">
      <w:pPr>
        <w:jc w:val="both"/>
      </w:pPr>
      <w:r w:rsidRPr="008876B1">
        <w:t xml:space="preserve">       Следование в деятельности принципам служения обществу и государству, соблюдение законов, правил служебной этики.</w:t>
      </w:r>
    </w:p>
    <w:p w:rsidR="00D046B7" w:rsidRPr="008876B1" w:rsidRDefault="00D046B7" w:rsidP="00D046B7">
      <w:pPr>
        <w:jc w:val="both"/>
      </w:pPr>
      <w:r w:rsidRPr="008876B1">
        <w:t xml:space="preserve">       1.3. Активность профессиональной позиции</w:t>
      </w:r>
    </w:p>
    <w:p w:rsidR="00D046B7" w:rsidRPr="008876B1" w:rsidRDefault="00D046B7" w:rsidP="00D046B7">
      <w:pPr>
        <w:jc w:val="both"/>
      </w:pPr>
      <w:r w:rsidRPr="008876B1">
        <w:t xml:space="preserve">       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D046B7" w:rsidRPr="008876B1" w:rsidRDefault="00D046B7" w:rsidP="00D046B7">
      <w:pPr>
        <w:jc w:val="both"/>
      </w:pPr>
      <w:r w:rsidRPr="008876B1">
        <w:t xml:space="preserve">        1.4. Готовность к саморазвитию</w:t>
      </w:r>
    </w:p>
    <w:p w:rsidR="00D046B7" w:rsidRPr="008876B1" w:rsidRDefault="00D046B7" w:rsidP="00D046B7">
      <w:pPr>
        <w:jc w:val="both"/>
      </w:pPr>
      <w:r w:rsidRPr="008876B1">
        <w:t xml:space="preserve">        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D046B7" w:rsidRPr="008876B1" w:rsidRDefault="00D046B7" w:rsidP="00D046B7">
      <w:pPr>
        <w:jc w:val="both"/>
      </w:pPr>
      <w:r w:rsidRPr="008876B1">
        <w:t xml:space="preserve">        </w:t>
      </w:r>
    </w:p>
    <w:p w:rsidR="00D046B7" w:rsidRPr="008876B1" w:rsidRDefault="00D046B7" w:rsidP="00D046B7">
      <w:pPr>
        <w:ind w:firstLine="709"/>
        <w:jc w:val="both"/>
        <w:rPr>
          <w:b/>
        </w:rPr>
      </w:pPr>
      <w:r w:rsidRPr="008876B1">
        <w:rPr>
          <w:b/>
        </w:rPr>
        <w:t>Блок 2. Профессиональная компетентность кандидата на замещение должности главы администрации</w:t>
      </w:r>
    </w:p>
    <w:p w:rsidR="00D046B7" w:rsidRPr="008876B1" w:rsidRDefault="00D046B7" w:rsidP="00D046B7">
      <w:pPr>
        <w:jc w:val="both"/>
      </w:pPr>
      <w:r w:rsidRPr="008876B1">
        <w:t xml:space="preserve">        2.1. Образовательный уровень</w:t>
      </w:r>
    </w:p>
    <w:p w:rsidR="00D046B7" w:rsidRPr="008876B1" w:rsidRDefault="00D046B7" w:rsidP="00D046B7">
      <w:pPr>
        <w:jc w:val="both"/>
      </w:pPr>
      <w:r w:rsidRPr="008876B1">
        <w:t xml:space="preserve">        Уровень, профиль и качество основного и дополнительного профессионального образования.</w:t>
      </w:r>
    </w:p>
    <w:p w:rsidR="00D046B7" w:rsidRPr="008876B1" w:rsidRDefault="00D046B7" w:rsidP="00D046B7">
      <w:pPr>
        <w:jc w:val="both"/>
      </w:pPr>
      <w:r w:rsidRPr="008876B1">
        <w:t xml:space="preserve">        2.2. Профессиональный опыт</w:t>
      </w:r>
    </w:p>
    <w:p w:rsidR="00D046B7" w:rsidRPr="008876B1" w:rsidRDefault="00D046B7" w:rsidP="00D046B7">
      <w:pPr>
        <w:jc w:val="both"/>
      </w:pPr>
      <w:r w:rsidRPr="008876B1">
        <w:t xml:space="preserve">        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D046B7" w:rsidRPr="008876B1" w:rsidRDefault="00D046B7" w:rsidP="00D046B7">
      <w:pPr>
        <w:jc w:val="both"/>
      </w:pPr>
      <w:r w:rsidRPr="008876B1">
        <w:t xml:space="preserve">        2.3. Специальные профессиональные знания, умения и навыки</w:t>
      </w:r>
    </w:p>
    <w:p w:rsidR="00D046B7" w:rsidRPr="008876B1" w:rsidRDefault="00D046B7" w:rsidP="00D046B7">
      <w:pPr>
        <w:jc w:val="both"/>
      </w:pPr>
      <w:r w:rsidRPr="008876B1">
        <w:t xml:space="preserve">        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D046B7" w:rsidRPr="008876B1" w:rsidRDefault="00D046B7" w:rsidP="00D046B7">
      <w:pPr>
        <w:jc w:val="both"/>
      </w:pPr>
      <w:r w:rsidRPr="008876B1">
        <w:t xml:space="preserve">         2.4. Общие инструментальные навыки</w:t>
      </w:r>
    </w:p>
    <w:p w:rsidR="00D046B7" w:rsidRPr="008876B1" w:rsidRDefault="00D046B7" w:rsidP="00D046B7">
      <w:pPr>
        <w:jc w:val="both"/>
      </w:pPr>
      <w:r w:rsidRPr="008876B1">
        <w:lastRenderedPageBreak/>
        <w:t xml:space="preserve">         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D046B7" w:rsidRPr="008876B1" w:rsidRDefault="00D046B7" w:rsidP="00D046B7">
      <w:pPr>
        <w:jc w:val="both"/>
      </w:pPr>
      <w:r w:rsidRPr="008876B1">
        <w:t xml:space="preserve">        </w:t>
      </w:r>
    </w:p>
    <w:p w:rsidR="00D046B7" w:rsidRPr="008876B1" w:rsidRDefault="00D046B7" w:rsidP="00D046B7">
      <w:pPr>
        <w:ind w:firstLine="709"/>
        <w:jc w:val="both"/>
        <w:rPr>
          <w:b/>
        </w:rPr>
      </w:pPr>
      <w:r w:rsidRPr="008876B1">
        <w:rPr>
          <w:b/>
        </w:rPr>
        <w:t xml:space="preserve"> Блок 3. Личностно – деловые качества кандидата на замещение должности главы администрации</w:t>
      </w:r>
    </w:p>
    <w:p w:rsidR="00D046B7" w:rsidRPr="008876B1" w:rsidRDefault="00D046B7" w:rsidP="00D046B7">
      <w:pPr>
        <w:numPr>
          <w:ilvl w:val="1"/>
          <w:numId w:val="25"/>
        </w:numPr>
        <w:tabs>
          <w:tab w:val="num" w:pos="0"/>
          <w:tab w:val="left" w:pos="1134"/>
        </w:tabs>
        <w:ind w:left="0" w:firstLine="709"/>
        <w:jc w:val="both"/>
      </w:pPr>
      <w:r w:rsidRPr="008876B1">
        <w:t>Аналитические способности</w:t>
      </w:r>
    </w:p>
    <w:p w:rsidR="00D046B7" w:rsidRPr="008876B1" w:rsidRDefault="00D046B7" w:rsidP="00D046B7">
      <w:pPr>
        <w:tabs>
          <w:tab w:val="left" w:pos="1134"/>
        </w:tabs>
        <w:ind w:firstLine="709"/>
        <w:jc w:val="both"/>
      </w:pPr>
      <w:r w:rsidRPr="008876B1">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D046B7" w:rsidRPr="008876B1" w:rsidRDefault="00D046B7" w:rsidP="00D046B7">
      <w:pPr>
        <w:numPr>
          <w:ilvl w:val="1"/>
          <w:numId w:val="25"/>
        </w:numPr>
        <w:tabs>
          <w:tab w:val="left" w:pos="1134"/>
        </w:tabs>
        <w:ind w:left="0" w:firstLine="709"/>
        <w:jc w:val="both"/>
      </w:pPr>
      <w:r w:rsidRPr="008876B1">
        <w:t>Навыки эффективной коммуникации</w:t>
      </w:r>
    </w:p>
    <w:p w:rsidR="00D046B7" w:rsidRPr="008876B1" w:rsidRDefault="00D046B7" w:rsidP="00D046B7">
      <w:pPr>
        <w:tabs>
          <w:tab w:val="left" w:pos="1134"/>
        </w:tabs>
        <w:ind w:firstLine="709"/>
        <w:jc w:val="both"/>
      </w:pPr>
      <w:r w:rsidRPr="008876B1">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D046B7" w:rsidRPr="008876B1" w:rsidRDefault="00D046B7" w:rsidP="00D046B7">
      <w:pPr>
        <w:numPr>
          <w:ilvl w:val="1"/>
          <w:numId w:val="25"/>
        </w:numPr>
        <w:tabs>
          <w:tab w:val="left" w:pos="1134"/>
        </w:tabs>
        <w:ind w:left="0" w:firstLine="709"/>
        <w:jc w:val="both"/>
      </w:pPr>
      <w:r w:rsidRPr="008876B1">
        <w:t>Ответственность</w:t>
      </w:r>
    </w:p>
    <w:p w:rsidR="00D046B7" w:rsidRPr="008876B1" w:rsidRDefault="00D046B7" w:rsidP="00D046B7">
      <w:pPr>
        <w:tabs>
          <w:tab w:val="left" w:pos="1134"/>
          <w:tab w:val="num" w:pos="2127"/>
        </w:tabs>
        <w:ind w:firstLine="709"/>
        <w:jc w:val="both"/>
      </w:pPr>
      <w:r w:rsidRPr="008876B1">
        <w:t>Обоснованность и самостоятельность в принятии решений; готовность следовать взятым на себя обязательствам в достижении результата.</w:t>
      </w:r>
    </w:p>
    <w:p w:rsidR="00D046B7" w:rsidRPr="008876B1" w:rsidRDefault="00D046B7" w:rsidP="00D046B7">
      <w:pPr>
        <w:numPr>
          <w:ilvl w:val="1"/>
          <w:numId w:val="25"/>
        </w:numPr>
        <w:tabs>
          <w:tab w:val="left" w:pos="1134"/>
          <w:tab w:val="num" w:pos="2127"/>
        </w:tabs>
        <w:ind w:left="0" w:firstLine="709"/>
        <w:jc w:val="both"/>
      </w:pPr>
      <w:r w:rsidRPr="008876B1">
        <w:t>Организаторские способности</w:t>
      </w:r>
    </w:p>
    <w:p w:rsidR="00D046B7" w:rsidRPr="008876B1" w:rsidRDefault="00D046B7" w:rsidP="00D046B7">
      <w:pPr>
        <w:tabs>
          <w:tab w:val="left" w:pos="1134"/>
          <w:tab w:val="num" w:pos="2127"/>
        </w:tabs>
        <w:ind w:firstLine="709"/>
        <w:jc w:val="both"/>
      </w:pPr>
      <w:r w:rsidRPr="008876B1">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D046B7" w:rsidRPr="008876B1" w:rsidRDefault="00D046B7" w:rsidP="00D046B7"/>
    <w:p w:rsidR="00D046B7" w:rsidRPr="008876B1" w:rsidRDefault="00D046B7" w:rsidP="00D046B7">
      <w:pPr>
        <w:widowControl w:val="0"/>
        <w:autoSpaceDE w:val="0"/>
        <w:autoSpaceDN w:val="0"/>
        <w:adjustRightInd w:val="0"/>
        <w:ind w:left="4962"/>
        <w:jc w:val="both"/>
      </w:pPr>
      <w:r w:rsidRPr="008876B1">
        <w:t>Приложение № 2 к Порядку проведения конкурса на замещение должности главы администрации Шумерлинского района</w:t>
      </w:r>
    </w:p>
    <w:p w:rsidR="00D046B7" w:rsidRPr="008876B1" w:rsidRDefault="00D046B7" w:rsidP="00D046B7">
      <w:pPr>
        <w:widowControl w:val="0"/>
        <w:autoSpaceDE w:val="0"/>
        <w:autoSpaceDN w:val="0"/>
        <w:adjustRightInd w:val="0"/>
        <w:ind w:left="3600"/>
        <w:jc w:val="both"/>
      </w:pPr>
      <w:r w:rsidRPr="008876B1">
        <w:t xml:space="preserve">                            _______________________________________________</w:t>
      </w:r>
    </w:p>
    <w:p w:rsidR="00D046B7" w:rsidRPr="008876B1" w:rsidRDefault="00D046B7" w:rsidP="00D046B7">
      <w:pPr>
        <w:widowControl w:val="0"/>
        <w:autoSpaceDE w:val="0"/>
        <w:autoSpaceDN w:val="0"/>
        <w:adjustRightInd w:val="0"/>
        <w:ind w:left="3600"/>
        <w:jc w:val="center"/>
      </w:pPr>
      <w:r w:rsidRPr="008876B1">
        <w:t xml:space="preserve">(наименование организации, </w:t>
      </w:r>
      <w:proofErr w:type="spellStart"/>
      <w:r w:rsidRPr="008876B1">
        <w:t>ф.и.о.</w:t>
      </w:r>
      <w:proofErr w:type="spellEnd"/>
      <w:r w:rsidRPr="008876B1">
        <w:t xml:space="preserve"> руководителя)</w:t>
      </w:r>
    </w:p>
    <w:p w:rsidR="00D046B7" w:rsidRPr="008876B1" w:rsidRDefault="00D046B7" w:rsidP="00D046B7">
      <w:pPr>
        <w:widowControl w:val="0"/>
        <w:autoSpaceDE w:val="0"/>
        <w:autoSpaceDN w:val="0"/>
        <w:adjustRightInd w:val="0"/>
        <w:ind w:left="3600"/>
        <w:jc w:val="both"/>
      </w:pPr>
      <w:r w:rsidRPr="008876B1">
        <w:t xml:space="preserve">                            _______________________________________________</w:t>
      </w:r>
    </w:p>
    <w:p w:rsidR="00D046B7" w:rsidRPr="008876B1" w:rsidRDefault="00D046B7" w:rsidP="00D046B7">
      <w:pPr>
        <w:widowControl w:val="0"/>
        <w:autoSpaceDE w:val="0"/>
        <w:autoSpaceDN w:val="0"/>
        <w:adjustRightInd w:val="0"/>
        <w:ind w:left="3600"/>
        <w:jc w:val="center"/>
      </w:pPr>
      <w:r w:rsidRPr="008876B1">
        <w:t>(фамилия, имя, отчество)</w:t>
      </w:r>
    </w:p>
    <w:p w:rsidR="00D046B7" w:rsidRPr="008876B1" w:rsidRDefault="00D046B7" w:rsidP="00D046B7">
      <w:pPr>
        <w:widowControl w:val="0"/>
        <w:autoSpaceDE w:val="0"/>
        <w:autoSpaceDN w:val="0"/>
        <w:adjustRightInd w:val="0"/>
        <w:ind w:left="3600"/>
        <w:jc w:val="both"/>
      </w:pPr>
      <w:r w:rsidRPr="008876B1">
        <w:t>Год рождения ___________________________________</w:t>
      </w:r>
    </w:p>
    <w:p w:rsidR="00D046B7" w:rsidRPr="008876B1" w:rsidRDefault="00D046B7" w:rsidP="00D046B7">
      <w:pPr>
        <w:widowControl w:val="0"/>
        <w:autoSpaceDE w:val="0"/>
        <w:autoSpaceDN w:val="0"/>
        <w:adjustRightInd w:val="0"/>
        <w:ind w:left="3600"/>
        <w:jc w:val="both"/>
      </w:pPr>
      <w:r w:rsidRPr="008876B1">
        <w:t>Образование ____________________________________</w:t>
      </w:r>
    </w:p>
    <w:p w:rsidR="00D046B7" w:rsidRPr="008876B1" w:rsidRDefault="00D046B7" w:rsidP="00D046B7">
      <w:pPr>
        <w:widowControl w:val="0"/>
        <w:autoSpaceDE w:val="0"/>
        <w:autoSpaceDN w:val="0"/>
        <w:adjustRightInd w:val="0"/>
        <w:ind w:left="3600"/>
        <w:jc w:val="both"/>
      </w:pPr>
      <w:r w:rsidRPr="008876B1">
        <w:t>Адрес:  _________________________________________</w:t>
      </w:r>
    </w:p>
    <w:p w:rsidR="00D046B7" w:rsidRPr="008876B1" w:rsidRDefault="00D046B7" w:rsidP="00D046B7">
      <w:pPr>
        <w:widowControl w:val="0"/>
        <w:autoSpaceDE w:val="0"/>
        <w:autoSpaceDN w:val="0"/>
        <w:adjustRightInd w:val="0"/>
        <w:ind w:left="3600"/>
        <w:jc w:val="both"/>
      </w:pPr>
      <w:r w:rsidRPr="008876B1">
        <w:t xml:space="preserve"> Тел.   __________________________________________</w:t>
      </w:r>
    </w:p>
    <w:p w:rsidR="00D046B7" w:rsidRPr="008876B1" w:rsidRDefault="00D046B7" w:rsidP="00D046B7">
      <w:pPr>
        <w:widowControl w:val="0"/>
        <w:autoSpaceDE w:val="0"/>
        <w:autoSpaceDN w:val="0"/>
        <w:adjustRightInd w:val="0"/>
        <w:jc w:val="center"/>
      </w:pPr>
      <w:r w:rsidRPr="008876B1">
        <w:t xml:space="preserve">                                                                     (рабочий, домашний)</w:t>
      </w:r>
    </w:p>
    <w:p w:rsidR="00D046B7" w:rsidRPr="008876B1" w:rsidRDefault="00D046B7" w:rsidP="00D046B7">
      <w:pPr>
        <w:widowControl w:val="0"/>
        <w:autoSpaceDE w:val="0"/>
        <w:autoSpaceDN w:val="0"/>
        <w:adjustRightInd w:val="0"/>
        <w:jc w:val="both"/>
      </w:pPr>
    </w:p>
    <w:p w:rsidR="00D046B7" w:rsidRPr="008876B1" w:rsidRDefault="00D046B7" w:rsidP="00D046B7">
      <w:pPr>
        <w:widowControl w:val="0"/>
        <w:autoSpaceDE w:val="0"/>
        <w:autoSpaceDN w:val="0"/>
        <w:adjustRightInd w:val="0"/>
        <w:jc w:val="center"/>
      </w:pPr>
      <w:bookmarkStart w:id="2" w:name="P248"/>
      <w:bookmarkEnd w:id="2"/>
      <w:r w:rsidRPr="008876B1">
        <w:t>ЗАЯВЛЕНИЕ</w:t>
      </w:r>
    </w:p>
    <w:p w:rsidR="00D046B7" w:rsidRPr="008876B1" w:rsidRDefault="00D046B7" w:rsidP="00D046B7">
      <w:pPr>
        <w:widowControl w:val="0"/>
        <w:autoSpaceDE w:val="0"/>
        <w:autoSpaceDN w:val="0"/>
        <w:adjustRightInd w:val="0"/>
        <w:jc w:val="both"/>
      </w:pPr>
    </w:p>
    <w:p w:rsidR="00D046B7" w:rsidRPr="008876B1" w:rsidRDefault="00D046B7" w:rsidP="00D046B7">
      <w:pPr>
        <w:widowControl w:val="0"/>
        <w:autoSpaceDE w:val="0"/>
        <w:autoSpaceDN w:val="0"/>
        <w:adjustRightInd w:val="0"/>
        <w:jc w:val="both"/>
      </w:pPr>
      <w:r w:rsidRPr="008876B1">
        <w:t xml:space="preserve">    Прошу  допустить  меня  к  участию  в  конкурсе  на замещение вакантной должности муниципальной службы ______________________________________________________</w:t>
      </w:r>
    </w:p>
    <w:p w:rsidR="00D046B7" w:rsidRPr="008876B1" w:rsidRDefault="00D046B7" w:rsidP="00D046B7">
      <w:pPr>
        <w:widowControl w:val="0"/>
        <w:autoSpaceDE w:val="0"/>
        <w:autoSpaceDN w:val="0"/>
        <w:adjustRightInd w:val="0"/>
        <w:jc w:val="both"/>
      </w:pPr>
      <w:r w:rsidRPr="008876B1">
        <w:t xml:space="preserve">                                                                    (наименование должности)</w:t>
      </w:r>
    </w:p>
    <w:p w:rsidR="00D046B7" w:rsidRPr="008876B1" w:rsidRDefault="00D046B7" w:rsidP="00D046B7">
      <w:pPr>
        <w:widowControl w:val="0"/>
        <w:autoSpaceDE w:val="0"/>
        <w:autoSpaceDN w:val="0"/>
        <w:adjustRightInd w:val="0"/>
        <w:jc w:val="both"/>
      </w:pPr>
      <w:r w:rsidRPr="008876B1">
        <w:t>___________________________________________________________________________</w:t>
      </w:r>
    </w:p>
    <w:p w:rsidR="00D046B7" w:rsidRPr="008876B1" w:rsidRDefault="00D046B7" w:rsidP="00D046B7">
      <w:pPr>
        <w:autoSpaceDE w:val="0"/>
        <w:autoSpaceDN w:val="0"/>
        <w:adjustRightInd w:val="0"/>
        <w:jc w:val="both"/>
      </w:pPr>
    </w:p>
    <w:p w:rsidR="00D046B7" w:rsidRPr="008876B1" w:rsidRDefault="00D046B7" w:rsidP="00D046B7">
      <w:pPr>
        <w:autoSpaceDE w:val="0"/>
        <w:autoSpaceDN w:val="0"/>
        <w:adjustRightInd w:val="0"/>
        <w:ind w:firstLine="180"/>
        <w:jc w:val="both"/>
      </w:pPr>
      <w:r w:rsidRPr="008876B1">
        <w:t>С условиями конкурса ознакомле</w:t>
      </w:r>
      <w:proofErr w:type="gramStart"/>
      <w:r w:rsidRPr="008876B1">
        <w:t>н(</w:t>
      </w:r>
      <w:proofErr w:type="gramEnd"/>
      <w:r w:rsidRPr="008876B1">
        <w:t>а) и согласен(а).</w:t>
      </w:r>
    </w:p>
    <w:p w:rsidR="00D046B7" w:rsidRPr="008876B1" w:rsidRDefault="00D046B7" w:rsidP="00D046B7">
      <w:pPr>
        <w:widowControl w:val="0"/>
        <w:autoSpaceDE w:val="0"/>
        <w:autoSpaceDN w:val="0"/>
        <w:adjustRightInd w:val="0"/>
        <w:jc w:val="both"/>
      </w:pPr>
      <w:r w:rsidRPr="008876B1">
        <w:t xml:space="preserve">   С  проведением  процедуры  оформления допуска к сведениям, составляющим</w:t>
      </w:r>
    </w:p>
    <w:p w:rsidR="00D046B7" w:rsidRPr="008876B1" w:rsidRDefault="00D046B7" w:rsidP="00D046B7">
      <w:pPr>
        <w:widowControl w:val="0"/>
        <w:autoSpaceDE w:val="0"/>
        <w:autoSpaceDN w:val="0"/>
        <w:adjustRightInd w:val="0"/>
        <w:jc w:val="both"/>
      </w:pPr>
      <w:r w:rsidRPr="008876B1">
        <w:t xml:space="preserve">государственную и иную охраняемую законом тайну, </w:t>
      </w:r>
      <w:proofErr w:type="gramStart"/>
      <w:r w:rsidRPr="008876B1">
        <w:t>согласен</w:t>
      </w:r>
      <w:proofErr w:type="gramEnd"/>
      <w:r w:rsidRPr="008876B1">
        <w:t xml:space="preserve">. </w:t>
      </w:r>
      <w:hyperlink w:anchor="P261" w:history="1">
        <w:r w:rsidRPr="008876B1">
          <w:t>&lt;*&gt;</w:t>
        </w:r>
      </w:hyperlink>
    </w:p>
    <w:p w:rsidR="00D046B7" w:rsidRPr="008876B1" w:rsidRDefault="00D046B7" w:rsidP="00D046B7">
      <w:pPr>
        <w:widowControl w:val="0"/>
        <w:autoSpaceDE w:val="0"/>
        <w:autoSpaceDN w:val="0"/>
        <w:adjustRightInd w:val="0"/>
        <w:jc w:val="both"/>
      </w:pPr>
      <w:r w:rsidRPr="008876B1">
        <w:t xml:space="preserve">    К заявлению </w:t>
      </w:r>
      <w:hyperlink w:anchor="P262" w:history="1">
        <w:r w:rsidRPr="008876B1">
          <w:t>&lt;**&gt;</w:t>
        </w:r>
      </w:hyperlink>
      <w:r w:rsidRPr="008876B1">
        <w:t xml:space="preserve"> прилагаю: (перечислить прилагаемые документы).</w:t>
      </w:r>
    </w:p>
    <w:p w:rsidR="00D046B7" w:rsidRPr="008876B1" w:rsidRDefault="00D046B7" w:rsidP="00D046B7">
      <w:pPr>
        <w:widowControl w:val="0"/>
        <w:autoSpaceDE w:val="0"/>
        <w:autoSpaceDN w:val="0"/>
        <w:adjustRightInd w:val="0"/>
        <w:jc w:val="both"/>
      </w:pPr>
    </w:p>
    <w:p w:rsidR="00D046B7" w:rsidRPr="008876B1" w:rsidRDefault="00D046B7" w:rsidP="00D046B7">
      <w:pPr>
        <w:widowControl w:val="0"/>
        <w:autoSpaceDE w:val="0"/>
        <w:autoSpaceDN w:val="0"/>
        <w:adjustRightInd w:val="0"/>
        <w:jc w:val="both"/>
      </w:pPr>
    </w:p>
    <w:p w:rsidR="00D046B7" w:rsidRPr="008876B1" w:rsidRDefault="00D046B7" w:rsidP="00D046B7">
      <w:pPr>
        <w:widowControl w:val="0"/>
        <w:autoSpaceDE w:val="0"/>
        <w:autoSpaceDN w:val="0"/>
        <w:adjustRightInd w:val="0"/>
        <w:jc w:val="both"/>
      </w:pPr>
      <w:r w:rsidRPr="008876B1">
        <w:t>"___" _____________ 201__ г.                   _____________ ___________________________</w:t>
      </w:r>
    </w:p>
    <w:p w:rsidR="00D046B7" w:rsidRPr="008876B1" w:rsidRDefault="00D046B7" w:rsidP="00D046B7">
      <w:pPr>
        <w:widowControl w:val="0"/>
        <w:autoSpaceDE w:val="0"/>
        <w:autoSpaceDN w:val="0"/>
        <w:adjustRightInd w:val="0"/>
        <w:jc w:val="both"/>
      </w:pPr>
      <w:r w:rsidRPr="008876B1">
        <w:t xml:space="preserve">                               (подпись)                                                       (расшифровка подписи)</w:t>
      </w:r>
    </w:p>
    <w:p w:rsidR="00D046B7" w:rsidRPr="008876B1" w:rsidRDefault="00D046B7" w:rsidP="00D046B7">
      <w:pPr>
        <w:widowControl w:val="0"/>
        <w:autoSpaceDE w:val="0"/>
        <w:autoSpaceDN w:val="0"/>
        <w:adjustRightInd w:val="0"/>
        <w:ind w:firstLine="720"/>
        <w:jc w:val="both"/>
      </w:pPr>
    </w:p>
    <w:p w:rsidR="00D046B7" w:rsidRPr="008876B1" w:rsidRDefault="00D046B7" w:rsidP="00D046B7">
      <w:pPr>
        <w:widowControl w:val="0"/>
        <w:autoSpaceDE w:val="0"/>
        <w:autoSpaceDN w:val="0"/>
        <w:adjustRightInd w:val="0"/>
        <w:ind w:firstLine="540"/>
        <w:jc w:val="both"/>
      </w:pPr>
      <w:r w:rsidRPr="008876B1">
        <w:lastRenderedPageBreak/>
        <w:t>--------------------------------</w:t>
      </w:r>
    </w:p>
    <w:p w:rsidR="00D046B7" w:rsidRPr="008876B1" w:rsidRDefault="00D046B7" w:rsidP="00D046B7">
      <w:pPr>
        <w:widowControl w:val="0"/>
        <w:autoSpaceDE w:val="0"/>
        <w:autoSpaceDN w:val="0"/>
        <w:adjustRightInd w:val="0"/>
        <w:ind w:firstLine="540"/>
        <w:jc w:val="both"/>
      </w:pPr>
      <w:bookmarkStart w:id="3" w:name="P261"/>
      <w:bookmarkEnd w:id="3"/>
      <w:r w:rsidRPr="008876B1">
        <w:t>&lt;*&gt; Пункт вносится при необходимости оформления допуска к сведениям, составляющим государственную и иную охраняемую законом тайну.</w:t>
      </w:r>
    </w:p>
    <w:p w:rsidR="00D046B7" w:rsidRPr="008876B1" w:rsidRDefault="00D046B7" w:rsidP="00D046B7">
      <w:pPr>
        <w:widowControl w:val="0"/>
        <w:autoSpaceDE w:val="0"/>
        <w:autoSpaceDN w:val="0"/>
        <w:adjustRightInd w:val="0"/>
        <w:ind w:firstLine="540"/>
        <w:jc w:val="both"/>
      </w:pPr>
      <w:bookmarkStart w:id="4" w:name="P262"/>
      <w:bookmarkEnd w:id="4"/>
      <w:r w:rsidRPr="008876B1">
        <w:t>&lt;**&gt; Заявление оформляется в рукописном виде.</w:t>
      </w:r>
    </w:p>
    <w:p w:rsidR="00D046B7" w:rsidRPr="008876B1" w:rsidRDefault="00D046B7" w:rsidP="00D046B7">
      <w:pPr>
        <w:jc w:val="center"/>
      </w:pPr>
    </w:p>
    <w:p w:rsidR="00D046B7" w:rsidRPr="008876B1" w:rsidRDefault="00D046B7" w:rsidP="00D046B7"/>
    <w:p w:rsidR="00D046B7" w:rsidRPr="008876B1" w:rsidRDefault="00D046B7" w:rsidP="00D046B7"/>
    <w:p w:rsidR="00D046B7" w:rsidRPr="008876B1" w:rsidRDefault="00D046B7" w:rsidP="00D046B7"/>
    <w:p w:rsidR="00D046B7" w:rsidRPr="008876B1" w:rsidRDefault="00D046B7" w:rsidP="00D046B7">
      <w:pPr>
        <w:widowControl w:val="0"/>
        <w:autoSpaceDE w:val="0"/>
        <w:autoSpaceDN w:val="0"/>
        <w:adjustRightInd w:val="0"/>
        <w:ind w:left="4962"/>
        <w:jc w:val="both"/>
      </w:pPr>
      <w:r w:rsidRPr="008876B1">
        <w:t>Приложение № 3 к Порядку проведения конкурса на замещение должности главы администрации Шумерлинского района</w:t>
      </w:r>
    </w:p>
    <w:p w:rsidR="00D046B7" w:rsidRPr="008876B1" w:rsidRDefault="00D046B7" w:rsidP="00D046B7">
      <w:pPr>
        <w:autoSpaceDE w:val="0"/>
        <w:autoSpaceDN w:val="0"/>
        <w:adjustRightInd w:val="0"/>
        <w:ind w:left="5529"/>
      </w:pPr>
    </w:p>
    <w:p w:rsidR="00D046B7" w:rsidRPr="008876B1" w:rsidRDefault="00D046B7" w:rsidP="00D046B7">
      <w:pPr>
        <w:autoSpaceDE w:val="0"/>
        <w:autoSpaceDN w:val="0"/>
        <w:adjustRightInd w:val="0"/>
        <w:ind w:left="5529"/>
      </w:pPr>
      <w:r w:rsidRPr="008876B1">
        <w:t>Гр. ________________________</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ind w:left="5529"/>
      </w:pPr>
      <w:r w:rsidRPr="008876B1">
        <w:t>проживающег</w:t>
      </w:r>
      <w:proofErr w:type="gramStart"/>
      <w:r w:rsidRPr="008876B1">
        <w:t>о(</w:t>
      </w:r>
      <w:proofErr w:type="gramEnd"/>
      <w:r w:rsidRPr="008876B1">
        <w:t>ей) по адресу:</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jc w:val="both"/>
      </w:pPr>
    </w:p>
    <w:p w:rsidR="00D046B7" w:rsidRPr="008876B1" w:rsidRDefault="00D046B7" w:rsidP="00D046B7">
      <w:pPr>
        <w:autoSpaceDE w:val="0"/>
        <w:autoSpaceDN w:val="0"/>
        <w:adjustRightInd w:val="0"/>
        <w:jc w:val="center"/>
      </w:pPr>
      <w:r w:rsidRPr="008876B1">
        <w:t>уведомление</w:t>
      </w:r>
    </w:p>
    <w:p w:rsidR="00D046B7" w:rsidRPr="008876B1" w:rsidRDefault="00D046B7" w:rsidP="00D046B7">
      <w:pPr>
        <w:autoSpaceDE w:val="0"/>
        <w:autoSpaceDN w:val="0"/>
        <w:adjustRightInd w:val="0"/>
        <w:jc w:val="both"/>
      </w:pPr>
    </w:p>
    <w:p w:rsidR="00D046B7" w:rsidRPr="008876B1" w:rsidRDefault="00D046B7" w:rsidP="00D046B7">
      <w:pPr>
        <w:autoSpaceDE w:val="0"/>
        <w:autoSpaceDN w:val="0"/>
        <w:adjustRightInd w:val="0"/>
        <w:ind w:firstLine="540"/>
        <w:jc w:val="both"/>
      </w:pPr>
      <w:r w:rsidRPr="008876B1">
        <w:t>Настоящим информируем Вас о том, что в соответствии с Положением о конкурсе на замещение вакантной должности муниципальной службы в администрации Шумерлинского района Вы не допущены к участию в конкурсе на замещение вакантной должности муниципальной службы_______________________________________________ _____________________________________________________________________________</w:t>
      </w:r>
    </w:p>
    <w:p w:rsidR="00D046B7" w:rsidRPr="008876B1" w:rsidRDefault="00D046B7" w:rsidP="00D046B7">
      <w:pPr>
        <w:autoSpaceDE w:val="0"/>
        <w:autoSpaceDN w:val="0"/>
        <w:adjustRightInd w:val="0"/>
        <w:jc w:val="both"/>
      </w:pPr>
      <w:r w:rsidRPr="008876B1">
        <w:t>администрации Шумерлинского района в связи с несоответствием квалификационным требованиям к вакантной должности муниципальной службы;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w:t>
      </w:r>
      <w:proofErr w:type="gramStart"/>
      <w:r w:rsidRPr="008876B1">
        <w:t>нужное</w:t>
      </w:r>
      <w:proofErr w:type="gramEnd"/>
      <w:r w:rsidRPr="008876B1">
        <w:t xml:space="preserve"> подчеркнуть).</w:t>
      </w:r>
    </w:p>
    <w:p w:rsidR="00D046B7" w:rsidRPr="008876B1" w:rsidRDefault="00D046B7" w:rsidP="00D046B7">
      <w:pPr>
        <w:autoSpaceDE w:val="0"/>
        <w:autoSpaceDN w:val="0"/>
        <w:adjustRightInd w:val="0"/>
        <w:ind w:firstLine="540"/>
        <w:jc w:val="both"/>
      </w:pPr>
      <w:r w:rsidRPr="008876B1">
        <w:t>В соответствии с законодательством Российской Федерации Вы вправе обжаловать решение о недопущении Вас к участию в конкурсе.</w:t>
      </w:r>
    </w:p>
    <w:p w:rsidR="00D046B7" w:rsidRPr="008876B1" w:rsidRDefault="00D046B7" w:rsidP="00D046B7"/>
    <w:p w:rsidR="00D046B7" w:rsidRPr="008876B1" w:rsidRDefault="00D046B7" w:rsidP="00D046B7">
      <w:pPr>
        <w:tabs>
          <w:tab w:val="left" w:pos="1110"/>
        </w:tabs>
      </w:pPr>
    </w:p>
    <w:p w:rsidR="00D046B7" w:rsidRPr="008876B1" w:rsidRDefault="00D046B7" w:rsidP="00D046B7">
      <w:pPr>
        <w:widowControl w:val="0"/>
        <w:autoSpaceDE w:val="0"/>
        <w:autoSpaceDN w:val="0"/>
        <w:adjustRightInd w:val="0"/>
        <w:ind w:left="4962"/>
        <w:jc w:val="both"/>
      </w:pPr>
      <w:r w:rsidRPr="008876B1">
        <w:t>Приложение № 4 к Порядку проведения конкурса на замещение должности главы администрации Шумерлинского района</w:t>
      </w:r>
    </w:p>
    <w:p w:rsidR="00D046B7" w:rsidRPr="008876B1" w:rsidRDefault="00D046B7" w:rsidP="00D046B7">
      <w:pPr>
        <w:autoSpaceDE w:val="0"/>
        <w:autoSpaceDN w:val="0"/>
        <w:adjustRightInd w:val="0"/>
        <w:ind w:left="5529"/>
      </w:pPr>
    </w:p>
    <w:p w:rsidR="00D046B7" w:rsidRPr="008876B1" w:rsidRDefault="00D046B7" w:rsidP="00D046B7">
      <w:pPr>
        <w:autoSpaceDE w:val="0"/>
        <w:autoSpaceDN w:val="0"/>
        <w:adjustRightInd w:val="0"/>
        <w:ind w:left="5529"/>
      </w:pPr>
      <w:r w:rsidRPr="008876B1">
        <w:t>Гр. ________________________</w:t>
      </w:r>
    </w:p>
    <w:p w:rsidR="00D046B7" w:rsidRPr="008876B1" w:rsidRDefault="00D046B7" w:rsidP="00D046B7">
      <w:pPr>
        <w:autoSpaceDE w:val="0"/>
        <w:autoSpaceDN w:val="0"/>
        <w:adjustRightInd w:val="0"/>
        <w:ind w:left="5529"/>
      </w:pPr>
      <w:r w:rsidRPr="008876B1">
        <w:t>___________________________</w:t>
      </w:r>
    </w:p>
    <w:p w:rsidR="00D046B7" w:rsidRPr="008876B1" w:rsidRDefault="00D046B7" w:rsidP="00D046B7">
      <w:pPr>
        <w:autoSpaceDE w:val="0"/>
        <w:autoSpaceDN w:val="0"/>
        <w:adjustRightInd w:val="0"/>
        <w:ind w:left="5529"/>
      </w:pPr>
      <w:r w:rsidRPr="008876B1">
        <w:t>проживающег</w:t>
      </w:r>
      <w:proofErr w:type="gramStart"/>
      <w:r w:rsidRPr="008876B1">
        <w:t>о(</w:t>
      </w:r>
      <w:proofErr w:type="gramEnd"/>
      <w:r w:rsidRPr="008876B1">
        <w:t>ей) по адресу:</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jc w:val="both"/>
      </w:pPr>
    </w:p>
    <w:p w:rsidR="00D046B7" w:rsidRPr="008876B1" w:rsidRDefault="00D046B7" w:rsidP="00D046B7">
      <w:pPr>
        <w:autoSpaceDE w:val="0"/>
        <w:autoSpaceDN w:val="0"/>
        <w:adjustRightInd w:val="0"/>
        <w:jc w:val="center"/>
      </w:pPr>
      <w:r w:rsidRPr="008876B1">
        <w:t>извещение</w:t>
      </w:r>
    </w:p>
    <w:p w:rsidR="00D046B7" w:rsidRPr="008876B1" w:rsidRDefault="00D046B7" w:rsidP="00D046B7">
      <w:pPr>
        <w:autoSpaceDE w:val="0"/>
        <w:autoSpaceDN w:val="0"/>
        <w:adjustRightInd w:val="0"/>
        <w:jc w:val="both"/>
      </w:pPr>
    </w:p>
    <w:p w:rsidR="00D046B7" w:rsidRPr="008876B1" w:rsidRDefault="00D046B7" w:rsidP="00D046B7">
      <w:pPr>
        <w:widowControl w:val="0"/>
        <w:autoSpaceDE w:val="0"/>
        <w:autoSpaceDN w:val="0"/>
        <w:adjustRightInd w:val="0"/>
        <w:jc w:val="both"/>
      </w:pPr>
      <w:r w:rsidRPr="008876B1">
        <w:t xml:space="preserve">    Сообщаем,  что  Вы допущены к участию в конкурсе на замещение </w:t>
      </w:r>
      <w:proofErr w:type="gramStart"/>
      <w:r w:rsidRPr="008876B1">
        <w:t>вакантной</w:t>
      </w:r>
      <w:proofErr w:type="gramEnd"/>
    </w:p>
    <w:p w:rsidR="00D046B7" w:rsidRPr="008876B1" w:rsidRDefault="00D046B7" w:rsidP="00D046B7">
      <w:pPr>
        <w:widowControl w:val="0"/>
        <w:autoSpaceDE w:val="0"/>
        <w:autoSpaceDN w:val="0"/>
        <w:adjustRightInd w:val="0"/>
        <w:jc w:val="both"/>
      </w:pPr>
      <w:r w:rsidRPr="008876B1">
        <w:t>должности муниципальной службы ____________________________________________</w:t>
      </w:r>
    </w:p>
    <w:p w:rsidR="00D046B7" w:rsidRPr="008876B1" w:rsidRDefault="00D046B7" w:rsidP="00D046B7">
      <w:pPr>
        <w:widowControl w:val="0"/>
        <w:autoSpaceDE w:val="0"/>
        <w:autoSpaceDN w:val="0"/>
        <w:adjustRightInd w:val="0"/>
        <w:jc w:val="both"/>
      </w:pPr>
      <w:r w:rsidRPr="008876B1">
        <w:t>___________________________________________________________________________</w:t>
      </w:r>
    </w:p>
    <w:p w:rsidR="00D046B7" w:rsidRPr="008876B1" w:rsidRDefault="00D046B7" w:rsidP="00D046B7">
      <w:pPr>
        <w:widowControl w:val="0"/>
        <w:autoSpaceDE w:val="0"/>
        <w:autoSpaceDN w:val="0"/>
        <w:adjustRightInd w:val="0"/>
        <w:jc w:val="center"/>
      </w:pPr>
      <w:r w:rsidRPr="008876B1">
        <w:t>(наименование должности)</w:t>
      </w:r>
    </w:p>
    <w:p w:rsidR="00D046B7" w:rsidRPr="008876B1" w:rsidRDefault="00D046B7" w:rsidP="00D046B7">
      <w:pPr>
        <w:widowControl w:val="0"/>
        <w:autoSpaceDE w:val="0"/>
        <w:autoSpaceDN w:val="0"/>
        <w:adjustRightInd w:val="0"/>
        <w:jc w:val="both"/>
      </w:pPr>
      <w:r w:rsidRPr="008876B1">
        <w:t xml:space="preserve">    Конкурс проводится в _______ ч. "___" _______________ 201__ г.</w:t>
      </w:r>
    </w:p>
    <w:p w:rsidR="00D046B7" w:rsidRPr="008876B1" w:rsidRDefault="00D046B7" w:rsidP="00D046B7">
      <w:pPr>
        <w:widowControl w:val="0"/>
        <w:autoSpaceDE w:val="0"/>
        <w:autoSpaceDN w:val="0"/>
        <w:adjustRightInd w:val="0"/>
        <w:jc w:val="both"/>
      </w:pPr>
      <w:r w:rsidRPr="008876B1">
        <w:t>по адресу: ________________________________________________________________</w:t>
      </w:r>
    </w:p>
    <w:p w:rsidR="00D046B7" w:rsidRPr="008876B1" w:rsidRDefault="00D046B7" w:rsidP="00D046B7">
      <w:pPr>
        <w:widowControl w:val="0"/>
        <w:autoSpaceDE w:val="0"/>
        <w:autoSpaceDN w:val="0"/>
        <w:adjustRightInd w:val="0"/>
        <w:jc w:val="both"/>
      </w:pPr>
      <w:r w:rsidRPr="008876B1">
        <w:t>___________________________________________________________________________</w:t>
      </w:r>
    </w:p>
    <w:p w:rsidR="00D046B7" w:rsidRPr="008876B1" w:rsidRDefault="00D046B7" w:rsidP="00D046B7">
      <w:pPr>
        <w:widowControl w:val="0"/>
        <w:autoSpaceDE w:val="0"/>
        <w:autoSpaceDN w:val="0"/>
        <w:adjustRightInd w:val="0"/>
        <w:jc w:val="both"/>
      </w:pPr>
      <w:r w:rsidRPr="008876B1">
        <w:t xml:space="preserve">    Контактный телефон: _____________________.</w:t>
      </w:r>
    </w:p>
    <w:p w:rsidR="00D046B7" w:rsidRPr="008876B1" w:rsidRDefault="00D046B7" w:rsidP="00D046B7">
      <w:pPr>
        <w:widowControl w:val="0"/>
        <w:autoSpaceDE w:val="0"/>
        <w:autoSpaceDN w:val="0"/>
        <w:adjustRightInd w:val="0"/>
        <w:jc w:val="both"/>
      </w:pPr>
    </w:p>
    <w:p w:rsidR="00D046B7" w:rsidRPr="008876B1" w:rsidRDefault="00D046B7" w:rsidP="00D046B7">
      <w:pPr>
        <w:widowControl w:val="0"/>
        <w:autoSpaceDE w:val="0"/>
        <w:autoSpaceDN w:val="0"/>
        <w:adjustRightInd w:val="0"/>
        <w:jc w:val="both"/>
      </w:pPr>
    </w:p>
    <w:p w:rsidR="00D046B7" w:rsidRPr="008876B1" w:rsidRDefault="00D046B7" w:rsidP="00D046B7">
      <w:pPr>
        <w:widowControl w:val="0"/>
        <w:autoSpaceDE w:val="0"/>
        <w:autoSpaceDN w:val="0"/>
        <w:adjustRightInd w:val="0"/>
        <w:jc w:val="both"/>
      </w:pPr>
      <w:r w:rsidRPr="008876B1">
        <w:t>______________________________   _____________   __________________________</w:t>
      </w:r>
    </w:p>
    <w:p w:rsidR="00D046B7" w:rsidRPr="008876B1" w:rsidRDefault="00D046B7" w:rsidP="00D046B7">
      <w:pPr>
        <w:widowControl w:val="0"/>
        <w:autoSpaceDE w:val="0"/>
        <w:autoSpaceDN w:val="0"/>
        <w:adjustRightInd w:val="0"/>
        <w:jc w:val="both"/>
      </w:pPr>
      <w:r w:rsidRPr="008876B1">
        <w:t xml:space="preserve">         (должность)                                        (подпись)            (расшифровка подписи)</w:t>
      </w:r>
    </w:p>
    <w:p w:rsidR="00D046B7" w:rsidRPr="008876B1" w:rsidRDefault="00D046B7" w:rsidP="00D046B7">
      <w:pPr>
        <w:tabs>
          <w:tab w:val="left" w:pos="1110"/>
        </w:tabs>
      </w:pPr>
    </w:p>
    <w:p w:rsidR="00D046B7" w:rsidRPr="008876B1" w:rsidRDefault="00D046B7" w:rsidP="00D046B7"/>
    <w:p w:rsidR="00D046B7" w:rsidRPr="008876B1" w:rsidRDefault="00D046B7" w:rsidP="00D046B7"/>
    <w:p w:rsidR="00D046B7" w:rsidRPr="008876B1" w:rsidRDefault="00D046B7" w:rsidP="00D046B7"/>
    <w:p w:rsidR="00D046B7" w:rsidRPr="008876B1" w:rsidRDefault="00D046B7" w:rsidP="00D046B7"/>
    <w:p w:rsidR="00D046B7" w:rsidRPr="008876B1" w:rsidRDefault="00D046B7" w:rsidP="00D046B7">
      <w:pPr>
        <w:tabs>
          <w:tab w:val="left" w:pos="7455"/>
        </w:tabs>
      </w:pPr>
    </w:p>
    <w:p w:rsidR="00D046B7" w:rsidRPr="008876B1" w:rsidRDefault="00D046B7" w:rsidP="00D046B7">
      <w:pPr>
        <w:widowControl w:val="0"/>
        <w:autoSpaceDE w:val="0"/>
        <w:autoSpaceDN w:val="0"/>
        <w:adjustRightInd w:val="0"/>
        <w:ind w:left="4962"/>
        <w:jc w:val="both"/>
      </w:pPr>
      <w:r w:rsidRPr="008876B1">
        <w:t>Приложение № 5 к Порядку проведения конкурса на замещение должности главы администрации Шумерлинского района</w:t>
      </w:r>
    </w:p>
    <w:p w:rsidR="00D046B7" w:rsidRPr="008876B1" w:rsidRDefault="00D046B7" w:rsidP="00D046B7">
      <w:pPr>
        <w:autoSpaceDE w:val="0"/>
        <w:autoSpaceDN w:val="0"/>
        <w:adjustRightInd w:val="0"/>
        <w:ind w:left="5529"/>
      </w:pPr>
    </w:p>
    <w:p w:rsidR="00D046B7" w:rsidRPr="008876B1" w:rsidRDefault="00D046B7" w:rsidP="00D046B7">
      <w:pPr>
        <w:autoSpaceDE w:val="0"/>
        <w:autoSpaceDN w:val="0"/>
        <w:adjustRightInd w:val="0"/>
        <w:ind w:left="5529"/>
      </w:pPr>
      <w:r w:rsidRPr="008876B1">
        <w:t>Гр. ________________________</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ind w:left="5529"/>
      </w:pPr>
      <w:r w:rsidRPr="008876B1">
        <w:t>проживающег</w:t>
      </w:r>
      <w:proofErr w:type="gramStart"/>
      <w:r w:rsidRPr="008876B1">
        <w:t>о(</w:t>
      </w:r>
      <w:proofErr w:type="gramEnd"/>
      <w:r w:rsidRPr="008876B1">
        <w:t>ей) по адресу:</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ind w:left="5529"/>
      </w:pPr>
      <w:r w:rsidRPr="008876B1">
        <w:t>____________________________</w:t>
      </w:r>
    </w:p>
    <w:p w:rsidR="00D046B7" w:rsidRPr="008876B1" w:rsidRDefault="00D046B7" w:rsidP="00D046B7">
      <w:pPr>
        <w:autoSpaceDE w:val="0"/>
        <w:autoSpaceDN w:val="0"/>
        <w:adjustRightInd w:val="0"/>
        <w:jc w:val="both"/>
      </w:pPr>
    </w:p>
    <w:p w:rsidR="00D046B7" w:rsidRPr="008876B1" w:rsidRDefault="00D046B7" w:rsidP="00D046B7">
      <w:pPr>
        <w:autoSpaceDE w:val="0"/>
        <w:autoSpaceDN w:val="0"/>
        <w:adjustRightInd w:val="0"/>
        <w:jc w:val="center"/>
      </w:pPr>
    </w:p>
    <w:p w:rsidR="00D046B7" w:rsidRPr="008876B1" w:rsidRDefault="00D046B7" w:rsidP="00D046B7">
      <w:pPr>
        <w:autoSpaceDE w:val="0"/>
        <w:autoSpaceDN w:val="0"/>
        <w:adjustRightInd w:val="0"/>
        <w:jc w:val="center"/>
      </w:pPr>
      <w:r w:rsidRPr="008876B1">
        <w:t>извещение</w:t>
      </w:r>
    </w:p>
    <w:p w:rsidR="00D046B7" w:rsidRPr="008876B1" w:rsidRDefault="00D046B7" w:rsidP="00D046B7">
      <w:pPr>
        <w:autoSpaceDE w:val="0"/>
        <w:autoSpaceDN w:val="0"/>
        <w:adjustRightInd w:val="0"/>
        <w:jc w:val="both"/>
      </w:pPr>
    </w:p>
    <w:p w:rsidR="00D046B7" w:rsidRPr="008876B1" w:rsidRDefault="00D046B7" w:rsidP="00D046B7">
      <w:pPr>
        <w:autoSpaceDE w:val="0"/>
        <w:autoSpaceDN w:val="0"/>
        <w:adjustRightInd w:val="0"/>
        <w:ind w:firstLine="540"/>
        <w:jc w:val="both"/>
      </w:pPr>
      <w:r w:rsidRPr="008876B1">
        <w:t>Настоящим информируем Вас о том, что по результатам конкурса на замещение  должности муниципальной службы ______________________________________________</w:t>
      </w:r>
    </w:p>
    <w:p w:rsidR="00D046B7" w:rsidRPr="008876B1" w:rsidRDefault="00D046B7" w:rsidP="00D046B7">
      <w:pPr>
        <w:autoSpaceDE w:val="0"/>
        <w:autoSpaceDN w:val="0"/>
        <w:adjustRightInd w:val="0"/>
        <w:jc w:val="both"/>
      </w:pPr>
      <w:r w:rsidRPr="008876B1">
        <w:t>_____________________________________________________________________________ администрации Шумерлинского района Вы признаны победителем конкурса; не признаны победителем конкурса; зачислены в кадровый резерв на должность ______________________________________________________________________ (</w:t>
      </w:r>
      <w:proofErr w:type="gramStart"/>
      <w:r w:rsidRPr="008876B1">
        <w:t>нужное</w:t>
      </w:r>
      <w:proofErr w:type="gramEnd"/>
      <w:r w:rsidRPr="008876B1">
        <w:t xml:space="preserve"> подчеркнуть).</w:t>
      </w:r>
    </w:p>
    <w:p w:rsidR="00D046B7" w:rsidRPr="008876B1" w:rsidRDefault="00D046B7" w:rsidP="00D046B7">
      <w:pPr>
        <w:autoSpaceDE w:val="0"/>
        <w:autoSpaceDN w:val="0"/>
        <w:adjustRightInd w:val="0"/>
        <w:ind w:firstLine="540"/>
        <w:jc w:val="both"/>
      </w:pPr>
      <w:r w:rsidRPr="008876B1">
        <w:t>В соответствии с законодательством Российской Федерации Вы вправе обжаловать решение конкурсной комиссии.</w:t>
      </w:r>
    </w:p>
    <w:p w:rsidR="00D046B7" w:rsidRPr="008876B1" w:rsidRDefault="00D046B7" w:rsidP="00D046B7">
      <w:pPr>
        <w:tabs>
          <w:tab w:val="left" w:pos="7455"/>
        </w:tabs>
      </w:pPr>
    </w:p>
    <w:p w:rsidR="00D046B7" w:rsidRDefault="00D046B7" w:rsidP="00D046B7">
      <w:pPr>
        <w:autoSpaceDE w:val="0"/>
        <w:autoSpaceDN w:val="0"/>
        <w:adjustRightInd w:val="0"/>
      </w:pPr>
    </w:p>
    <w:p w:rsidR="00D046B7" w:rsidRPr="008876B1" w:rsidRDefault="00D046B7" w:rsidP="00D046B7">
      <w:pPr>
        <w:widowControl w:val="0"/>
        <w:autoSpaceDE w:val="0"/>
        <w:autoSpaceDN w:val="0"/>
        <w:adjustRightInd w:val="0"/>
        <w:ind w:left="4962"/>
        <w:jc w:val="both"/>
      </w:pPr>
      <w:r>
        <w:t>Приложение № 6</w:t>
      </w:r>
      <w:r w:rsidRPr="008876B1">
        <w:t xml:space="preserve"> к Порядку проведения конкурса на замещение должности главы администрации Шумерлинского района</w:t>
      </w:r>
    </w:p>
    <w:p w:rsidR="00D046B7" w:rsidRDefault="00D046B7" w:rsidP="00D046B7">
      <w:pPr>
        <w:ind w:firstLine="540"/>
        <w:jc w:val="center"/>
        <w:rPr>
          <w:b/>
          <w:bCs/>
        </w:rPr>
      </w:pPr>
    </w:p>
    <w:p w:rsidR="00D046B7" w:rsidRPr="00395C61" w:rsidRDefault="00D046B7" w:rsidP="00D046B7">
      <w:pPr>
        <w:ind w:firstLine="540"/>
        <w:jc w:val="center"/>
        <w:rPr>
          <w:b/>
          <w:bCs/>
        </w:rPr>
      </w:pPr>
      <w:r w:rsidRPr="00395C61">
        <w:rPr>
          <w:b/>
          <w:bCs/>
        </w:rPr>
        <w:t>КОНТРАКТ</w:t>
      </w:r>
    </w:p>
    <w:p w:rsidR="00D046B7" w:rsidRPr="00395C61" w:rsidRDefault="00D046B7" w:rsidP="00D046B7">
      <w:pPr>
        <w:ind w:firstLine="540"/>
        <w:jc w:val="center"/>
        <w:rPr>
          <w:b/>
          <w:bCs/>
        </w:rPr>
      </w:pPr>
      <w:r w:rsidRPr="00395C61">
        <w:rPr>
          <w:b/>
          <w:bCs/>
        </w:rPr>
        <w:t>С ГЛАВОЙ АДМИНИСТРАЦИИ ШУМЕРЛИНСКОГО РАЙОНА,</w:t>
      </w:r>
    </w:p>
    <w:p w:rsidR="00D046B7" w:rsidRPr="00395C61" w:rsidRDefault="00D046B7" w:rsidP="00D046B7">
      <w:pPr>
        <w:ind w:firstLine="540"/>
        <w:jc w:val="center"/>
        <w:rPr>
          <w:b/>
          <w:bCs/>
        </w:rPr>
      </w:pPr>
      <w:proofErr w:type="gramStart"/>
      <w:r w:rsidRPr="00395C61">
        <w:rPr>
          <w:b/>
          <w:bCs/>
        </w:rPr>
        <w:t>НАЗНАЧАЕМЫМ</w:t>
      </w:r>
      <w:proofErr w:type="gramEnd"/>
      <w:r w:rsidRPr="00395C61">
        <w:rPr>
          <w:b/>
          <w:bCs/>
        </w:rPr>
        <w:t xml:space="preserve"> ПО КОНТРАКТУ</w:t>
      </w:r>
    </w:p>
    <w:p w:rsidR="00D046B7" w:rsidRPr="00395C61" w:rsidRDefault="00D046B7" w:rsidP="00D046B7">
      <w:pPr>
        <w:ind w:firstLine="540"/>
        <w:jc w:val="both"/>
        <w:rPr>
          <w:bCs/>
        </w:rPr>
      </w:pPr>
    </w:p>
    <w:p w:rsidR="00D046B7" w:rsidRPr="00395C61" w:rsidRDefault="00D046B7" w:rsidP="00D046B7">
      <w:pPr>
        <w:ind w:firstLine="540"/>
        <w:jc w:val="both"/>
        <w:rPr>
          <w:bCs/>
        </w:rPr>
      </w:pPr>
      <w:r w:rsidRPr="00395C61">
        <w:rPr>
          <w:bCs/>
        </w:rPr>
        <w:t>Муниципальное   образование   "Шумерлинский   район"   в    лице   главы</w:t>
      </w:r>
      <w:proofErr w:type="gramStart"/>
      <w:r w:rsidRPr="00395C61">
        <w:rPr>
          <w:bCs/>
        </w:rPr>
        <w:t xml:space="preserve">  </w:t>
      </w:r>
      <w:r>
        <w:rPr>
          <w:bCs/>
          <w:u w:val="single"/>
        </w:rPr>
        <w:t xml:space="preserve">                                 </w:t>
      </w:r>
      <w:r w:rsidRPr="00395C61">
        <w:rPr>
          <w:bCs/>
        </w:rPr>
        <w:t>,</w:t>
      </w:r>
      <w:proofErr w:type="gramEnd"/>
      <w:r w:rsidRPr="00395C61">
        <w:rPr>
          <w:bCs/>
        </w:rPr>
        <w:t xml:space="preserve"> именуемого в  дальнейшем "Глава  Шумерлинского  района",  действующего   на  основании </w:t>
      </w:r>
      <w:hyperlink r:id="rId9" w:history="1">
        <w:r w:rsidRPr="00395C61">
          <w:rPr>
            <w:rStyle w:val="af8"/>
            <w:rFonts w:eastAsia="Calibri"/>
            <w:bCs/>
          </w:rPr>
          <w:t>Устава</w:t>
        </w:r>
      </w:hyperlink>
      <w:r w:rsidRPr="00395C61">
        <w:rPr>
          <w:bCs/>
        </w:rPr>
        <w:t xml:space="preserve">    Шумерлинского   района,   с    одной    стороны,   и    гражданин</w:t>
      </w:r>
    </w:p>
    <w:p w:rsidR="00D046B7" w:rsidRPr="00395C61" w:rsidRDefault="00D046B7" w:rsidP="00D046B7">
      <w:pPr>
        <w:ind w:firstLine="540"/>
        <w:jc w:val="both"/>
        <w:rPr>
          <w:bCs/>
        </w:rPr>
      </w:pPr>
      <w:r>
        <w:rPr>
          <w:bCs/>
        </w:rPr>
        <w:t xml:space="preserve"> </w:t>
      </w:r>
      <w:r>
        <w:rPr>
          <w:bCs/>
          <w:u w:val="single"/>
        </w:rPr>
        <w:t xml:space="preserve">                                                   </w:t>
      </w:r>
      <w:proofErr w:type="gramStart"/>
      <w:r w:rsidRPr="00395C61">
        <w:rPr>
          <w:bCs/>
        </w:rPr>
        <w:t>, именуемый  в  дальнейшем  "Глава  администрации",  с   другой  стороны,  на основании решения Собрания депутатов Шумерлинского района от</w:t>
      </w:r>
      <w:r>
        <w:rPr>
          <w:bCs/>
        </w:rPr>
        <w:t xml:space="preserve"> ___________________________________________</w:t>
      </w:r>
      <w:r w:rsidRPr="00395C61">
        <w:rPr>
          <w:bCs/>
        </w:rPr>
        <w:t>, принятых  по результатам конкурса на замещение должности главы администрации  Шумерлинского района, совместно именуемые в дальнейшем "Стороны", заключили настоящий контракт о нижеследующем.</w:t>
      </w:r>
      <w:proofErr w:type="gramEnd"/>
    </w:p>
    <w:p w:rsidR="00D046B7" w:rsidRPr="00395C61" w:rsidRDefault="00D046B7" w:rsidP="00D046B7">
      <w:pPr>
        <w:ind w:firstLine="540"/>
        <w:jc w:val="both"/>
        <w:rPr>
          <w:bCs/>
        </w:rPr>
      </w:pPr>
    </w:p>
    <w:p w:rsidR="00D046B7" w:rsidRPr="00395C61" w:rsidRDefault="00D046B7" w:rsidP="00D046B7">
      <w:pPr>
        <w:ind w:firstLine="540"/>
        <w:jc w:val="center"/>
        <w:rPr>
          <w:b/>
          <w:bCs/>
        </w:rPr>
      </w:pPr>
      <w:r w:rsidRPr="00395C61">
        <w:rPr>
          <w:b/>
          <w:bCs/>
        </w:rPr>
        <w:t>I. Общие положения</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lastRenderedPageBreak/>
        <w:t xml:space="preserve">1.1. </w:t>
      </w:r>
      <w:proofErr w:type="gramStart"/>
      <w:r w:rsidRPr="00395C61">
        <w:rPr>
          <w:bCs/>
        </w:rPr>
        <w:t>По настоящему контракту Глава администрации принимает на себя обязательства по осуществлению в соответствии с законодательством Российской Федерации, законодательством Чувашской Республики и Уставом Шумерлинского района полномочий главы администрации Шумерлинского района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Чувашской Республики (далее – отдельные государственные полномочия).</w:t>
      </w:r>
      <w:proofErr w:type="gramEnd"/>
    </w:p>
    <w:p w:rsidR="00D046B7" w:rsidRPr="00395C61" w:rsidRDefault="00D046B7" w:rsidP="00D046B7">
      <w:pPr>
        <w:ind w:firstLine="540"/>
        <w:jc w:val="both"/>
        <w:rPr>
          <w:bCs/>
        </w:rPr>
      </w:pPr>
      <w:r w:rsidRPr="00395C61">
        <w:rPr>
          <w:bCs/>
        </w:rPr>
        <w:t xml:space="preserve">1.2. </w:t>
      </w:r>
      <w:proofErr w:type="gramStart"/>
      <w:r w:rsidRPr="00395C61">
        <w:rPr>
          <w:bCs/>
        </w:rPr>
        <w:t xml:space="preserve">В Реестре должностей муниципальной службы в Чувашской Республике и в реестре должностей муниципальной службы в Шумерлинском районе, утвержденном решением Собрания депутатов Шумерлинского района от </w:t>
      </w:r>
      <w:r>
        <w:rPr>
          <w:bCs/>
        </w:rPr>
        <w:t>___________________________</w:t>
      </w:r>
      <w:r w:rsidRPr="00395C61">
        <w:rPr>
          <w:bCs/>
        </w:rPr>
        <w:t>,  должность, замещаемая Главой администрации, отнесена к высшей группе должностей муниципальной службы.</w:t>
      </w:r>
      <w:proofErr w:type="gramEnd"/>
    </w:p>
    <w:p w:rsidR="00D046B7" w:rsidRPr="00395C61" w:rsidRDefault="00D046B7" w:rsidP="00D046B7">
      <w:pPr>
        <w:ind w:firstLine="540"/>
        <w:jc w:val="both"/>
        <w:rPr>
          <w:bCs/>
        </w:rPr>
      </w:pPr>
      <w:r w:rsidRPr="00395C61">
        <w:rPr>
          <w:bCs/>
        </w:rPr>
        <w:t>1.3. Дата начала исполнения должностных обязанностей –</w:t>
      </w:r>
      <w:r>
        <w:rPr>
          <w:bCs/>
          <w:u w:val="single"/>
        </w:rPr>
        <w:t xml:space="preserve">                              </w:t>
      </w:r>
      <w:r w:rsidRPr="00395C61">
        <w:rPr>
          <w:bCs/>
        </w:rPr>
        <w:t xml:space="preserve"> года.</w:t>
      </w:r>
    </w:p>
    <w:p w:rsidR="00D046B7" w:rsidRPr="00395C61" w:rsidRDefault="00D046B7" w:rsidP="00D046B7">
      <w:pPr>
        <w:ind w:firstLine="540"/>
        <w:jc w:val="both"/>
        <w:rPr>
          <w:bCs/>
        </w:rPr>
      </w:pPr>
      <w:r w:rsidRPr="00395C61">
        <w:rPr>
          <w:bCs/>
        </w:rPr>
        <w:t xml:space="preserve">                                                                                                                </w:t>
      </w:r>
    </w:p>
    <w:p w:rsidR="00D046B7" w:rsidRPr="00395C61" w:rsidRDefault="00D046B7" w:rsidP="00D046B7">
      <w:pPr>
        <w:ind w:firstLine="540"/>
        <w:jc w:val="center"/>
        <w:rPr>
          <w:b/>
          <w:bCs/>
        </w:rPr>
      </w:pPr>
      <w:r w:rsidRPr="00395C61">
        <w:rPr>
          <w:b/>
          <w:bCs/>
        </w:rPr>
        <w:t>II. Права Главы администрации</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t>2.1. В части, касающейся осуществления полномочий по решению вопросов местного значения, Глава администрации имеет право:</w:t>
      </w:r>
    </w:p>
    <w:p w:rsidR="00D046B7" w:rsidRPr="00395C61" w:rsidRDefault="00D046B7" w:rsidP="00D046B7">
      <w:pPr>
        <w:ind w:firstLine="540"/>
        <w:jc w:val="both"/>
        <w:rPr>
          <w:bCs/>
        </w:rPr>
      </w:pPr>
      <w:r w:rsidRPr="00395C61">
        <w:rPr>
          <w:bCs/>
        </w:rPr>
        <w:t>- от имени администрации приобретать и осуществлять имущественные и иные права и обязанности, выступать в суде без доверенности;</w:t>
      </w:r>
    </w:p>
    <w:p w:rsidR="00D046B7" w:rsidRPr="00395C61" w:rsidRDefault="00D046B7" w:rsidP="00D046B7">
      <w:pPr>
        <w:ind w:firstLine="540"/>
        <w:jc w:val="both"/>
        <w:rPr>
          <w:bCs/>
        </w:rPr>
      </w:pPr>
      <w:r w:rsidRPr="00395C61">
        <w:rPr>
          <w:bCs/>
        </w:rPr>
        <w:t>- представлять администрацию в отношениях с органами государственной власти, с органами местного самоуправления других муниципальных образований, гражданами и организациями;</w:t>
      </w:r>
    </w:p>
    <w:p w:rsidR="00D046B7" w:rsidRPr="00395C61" w:rsidRDefault="00D046B7" w:rsidP="00D046B7">
      <w:pPr>
        <w:ind w:firstLine="540"/>
        <w:jc w:val="both"/>
        <w:rPr>
          <w:bCs/>
        </w:rPr>
      </w:pPr>
      <w:r w:rsidRPr="00395C61">
        <w:rPr>
          <w:bCs/>
        </w:rPr>
        <w:t>- осуществлять организацию деятельности администрации;</w:t>
      </w:r>
    </w:p>
    <w:p w:rsidR="00D046B7" w:rsidRPr="00395C61" w:rsidRDefault="00D046B7" w:rsidP="00D046B7">
      <w:pPr>
        <w:ind w:firstLine="540"/>
        <w:jc w:val="both"/>
        <w:rPr>
          <w:bCs/>
        </w:rPr>
      </w:pPr>
      <w:r w:rsidRPr="00395C61">
        <w:rPr>
          <w:bCs/>
        </w:rPr>
        <w:t>- издавать в пределах своих полномочий постановления по вопросам местного значения, а также распоряжения по вопросам организации работы администрации.</w:t>
      </w:r>
    </w:p>
    <w:p w:rsidR="00D046B7" w:rsidRPr="00C77F42" w:rsidRDefault="00D046B7" w:rsidP="00D046B7">
      <w:pPr>
        <w:autoSpaceDE w:val="0"/>
        <w:autoSpaceDN w:val="0"/>
        <w:adjustRightInd w:val="0"/>
        <w:ind w:firstLine="540"/>
        <w:jc w:val="both"/>
      </w:pPr>
      <w:r w:rsidRPr="00395C61">
        <w:rPr>
          <w:bCs/>
        </w:rPr>
        <w:t>2.2. В части, касающейся осуществления отдельных государственных полномочий</w:t>
      </w:r>
      <w:r>
        <w:rPr>
          <w:bCs/>
        </w:rPr>
        <w:t xml:space="preserve">, </w:t>
      </w:r>
      <w:r>
        <w:t>переданных органам местного самоуправления федеральными законами и законами Чувашской Республики</w:t>
      </w:r>
      <w:r w:rsidRPr="00395C61">
        <w:rPr>
          <w:bCs/>
        </w:rPr>
        <w:t>, Глава администрации имеет право:</w:t>
      </w:r>
    </w:p>
    <w:p w:rsidR="00D046B7" w:rsidRPr="00395C61" w:rsidRDefault="00D046B7" w:rsidP="00D046B7">
      <w:pPr>
        <w:ind w:firstLine="540"/>
        <w:jc w:val="both"/>
        <w:rPr>
          <w:bCs/>
        </w:rPr>
      </w:pPr>
      <w:r w:rsidRPr="00395C61">
        <w:rPr>
          <w:bCs/>
        </w:rPr>
        <w:t>- издавать муниципальные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законами и (или) законами Чувашской Республики;</w:t>
      </w:r>
    </w:p>
    <w:p w:rsidR="00D046B7" w:rsidRPr="00395C61" w:rsidRDefault="00D046B7" w:rsidP="00D046B7">
      <w:pPr>
        <w:ind w:firstLine="540"/>
        <w:jc w:val="both"/>
        <w:rPr>
          <w:bCs/>
        </w:rPr>
      </w:pPr>
      <w:r w:rsidRPr="00395C61">
        <w:rPr>
          <w:bCs/>
        </w:rPr>
        <w:t>-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
    <w:p w:rsidR="00D046B7" w:rsidRPr="00395C61" w:rsidRDefault="00D046B7" w:rsidP="00D046B7">
      <w:pPr>
        <w:ind w:firstLine="540"/>
        <w:jc w:val="both"/>
        <w:rPr>
          <w:bCs/>
        </w:rPr>
      </w:pPr>
      <w:r w:rsidRPr="00395C61">
        <w:rPr>
          <w:bCs/>
        </w:rPr>
        <w:t xml:space="preserve">- обжаловать в судебном порядке письменные предписания уполномоченных  государственных органов об устранении нарушений требований </w:t>
      </w:r>
      <w:proofErr w:type="gramStart"/>
      <w:r w:rsidRPr="00395C61">
        <w:rPr>
          <w:bCs/>
        </w:rPr>
        <w:t>законов по вопросам</w:t>
      </w:r>
      <w:proofErr w:type="gramEnd"/>
      <w:r w:rsidRPr="00395C61">
        <w:rPr>
          <w:bCs/>
        </w:rPr>
        <w:t xml:space="preserve"> осуществления отдельных государственных полномочий;</w:t>
      </w:r>
    </w:p>
    <w:p w:rsidR="00D046B7" w:rsidRPr="00395C61" w:rsidRDefault="00D046B7" w:rsidP="00D046B7">
      <w:pPr>
        <w:ind w:firstLine="540"/>
        <w:jc w:val="both"/>
        <w:rPr>
          <w:bCs/>
        </w:rPr>
      </w:pPr>
      <w:r w:rsidRPr="00395C61">
        <w:rPr>
          <w:bCs/>
        </w:rPr>
        <w:t>- вносить предложения в Собрание депутатов Шумерлинского района о создании структурных подразделений администрации Шумерлинского района, необходимых для осуществления отдельных государственных полномочий;</w:t>
      </w:r>
    </w:p>
    <w:p w:rsidR="00D046B7" w:rsidRPr="00395C61" w:rsidRDefault="00D046B7" w:rsidP="00D046B7">
      <w:pPr>
        <w:ind w:firstLine="540"/>
        <w:jc w:val="both"/>
        <w:rPr>
          <w:bCs/>
        </w:rPr>
      </w:pPr>
      <w:r w:rsidRPr="00395C61">
        <w:rPr>
          <w:bCs/>
        </w:rPr>
        <w:t>- вносить в Собрание депутатов Шумерлинского района предложения о дополнительном использовании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Шумерлинского района;</w:t>
      </w:r>
    </w:p>
    <w:p w:rsidR="00D046B7" w:rsidRPr="00395C61" w:rsidRDefault="00D046B7" w:rsidP="00D046B7">
      <w:pPr>
        <w:ind w:firstLine="540"/>
        <w:jc w:val="both"/>
        <w:rPr>
          <w:bCs/>
        </w:rPr>
      </w:pPr>
      <w:r w:rsidRPr="00395C61">
        <w:rPr>
          <w:bCs/>
        </w:rPr>
        <w:t>- запрашивать и получать информацию от органов государственной власти в части, касающейся осуществления отдельных государственных полномочий;</w:t>
      </w:r>
    </w:p>
    <w:p w:rsidR="00D046B7" w:rsidRPr="00395C61" w:rsidRDefault="00D046B7" w:rsidP="00D046B7">
      <w:pPr>
        <w:ind w:firstLine="540"/>
        <w:jc w:val="both"/>
        <w:rPr>
          <w:bCs/>
        </w:rPr>
      </w:pPr>
      <w:r w:rsidRPr="00395C61">
        <w:rPr>
          <w:bCs/>
        </w:rPr>
        <w:t>-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D046B7" w:rsidRPr="00395C61" w:rsidRDefault="00D046B7" w:rsidP="00D046B7">
      <w:pPr>
        <w:ind w:firstLine="540"/>
        <w:jc w:val="both"/>
        <w:rPr>
          <w:bCs/>
        </w:rPr>
      </w:pPr>
      <w:r w:rsidRPr="00395C61">
        <w:rPr>
          <w:bCs/>
        </w:rPr>
        <w:t>- направлять в уполномоченные государственные органы предложения по вопросам осуществления отдельных государственных полномочий.</w:t>
      </w:r>
    </w:p>
    <w:p w:rsidR="00D046B7" w:rsidRPr="00395C61" w:rsidRDefault="00D046B7" w:rsidP="00D046B7">
      <w:pPr>
        <w:ind w:firstLine="540"/>
        <w:jc w:val="both"/>
        <w:rPr>
          <w:bCs/>
        </w:rPr>
      </w:pPr>
      <w:r w:rsidRPr="00395C61">
        <w:rPr>
          <w:bCs/>
        </w:rPr>
        <w:lastRenderedPageBreak/>
        <w:t>2.3. Глава администрации также имеет права, предусмотренные статьей 11 и другими положениями Федерального закона «О муниципальной службе в Российской Федерации» (далее – Федеральный закон), иными нормативными правовыми актами о муниципальной службе, муниципальными правовыми актами.</w:t>
      </w:r>
    </w:p>
    <w:p w:rsidR="00D046B7" w:rsidRPr="00395C61" w:rsidRDefault="00D046B7" w:rsidP="00D046B7">
      <w:pPr>
        <w:ind w:firstLine="540"/>
        <w:jc w:val="both"/>
        <w:rPr>
          <w:bCs/>
        </w:rPr>
      </w:pPr>
    </w:p>
    <w:p w:rsidR="00D046B7" w:rsidRPr="00395C61" w:rsidRDefault="00D046B7" w:rsidP="00D046B7">
      <w:pPr>
        <w:ind w:firstLine="540"/>
        <w:jc w:val="center"/>
        <w:rPr>
          <w:b/>
          <w:bCs/>
        </w:rPr>
      </w:pPr>
      <w:r w:rsidRPr="00395C61">
        <w:rPr>
          <w:b/>
          <w:bCs/>
        </w:rPr>
        <w:t>III. Обязанности Главы администрации</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t xml:space="preserve">3.1. В части, касающейся осуществления полномочий по решению вопросов местного значения, Глава администрации </w:t>
      </w:r>
      <w:proofErr w:type="gramStart"/>
      <w:r w:rsidRPr="00395C61">
        <w:rPr>
          <w:bCs/>
        </w:rPr>
        <w:t>обязан</w:t>
      </w:r>
      <w:proofErr w:type="gramEnd"/>
      <w:r w:rsidRPr="00395C61">
        <w:rPr>
          <w:bCs/>
        </w:rPr>
        <w:t>:</w:t>
      </w:r>
    </w:p>
    <w:p w:rsidR="00D046B7" w:rsidRPr="00395C61" w:rsidRDefault="00D046B7" w:rsidP="00D046B7">
      <w:pPr>
        <w:ind w:firstLine="540"/>
        <w:jc w:val="both"/>
        <w:rPr>
          <w:bCs/>
        </w:rPr>
      </w:pPr>
      <w:r w:rsidRPr="00395C61">
        <w:rPr>
          <w:bCs/>
        </w:rPr>
        <w:t>- осуществлять общее руководство деятельностью администрации Шумерлинского района, её структурных подразделений по решению всех вопросов, отнесенных к компетенции администрации;</w:t>
      </w:r>
    </w:p>
    <w:p w:rsidR="00D046B7" w:rsidRPr="00395C61" w:rsidRDefault="00D046B7" w:rsidP="00D046B7">
      <w:pPr>
        <w:ind w:firstLine="540"/>
        <w:jc w:val="both"/>
        <w:rPr>
          <w:bCs/>
        </w:rPr>
      </w:pPr>
      <w:r w:rsidRPr="00395C61">
        <w:rPr>
          <w:bCs/>
        </w:rPr>
        <w:t>- заключать от имени администрации Шумерлинского района договоры в пределах своей компетенции.</w:t>
      </w:r>
    </w:p>
    <w:p w:rsidR="00D046B7" w:rsidRPr="00395C61" w:rsidRDefault="00D046B7" w:rsidP="00D046B7">
      <w:pPr>
        <w:ind w:firstLine="540"/>
        <w:jc w:val="both"/>
        <w:rPr>
          <w:bCs/>
        </w:rPr>
      </w:pPr>
      <w:r w:rsidRPr="00395C61">
        <w:rPr>
          <w:bCs/>
        </w:rPr>
        <w:t>3.2. В части, касающейся осуществления отдельных государственных полномочий,</w:t>
      </w:r>
      <w:r>
        <w:rPr>
          <w:bCs/>
        </w:rPr>
        <w:t xml:space="preserve"> </w:t>
      </w:r>
      <w:r>
        <w:t>переданных органам местного самоуправления федеральными законами и законами Чувашской Республики</w:t>
      </w:r>
      <w:r w:rsidRPr="00395C61">
        <w:rPr>
          <w:bCs/>
        </w:rPr>
        <w:t xml:space="preserve">,  Глава администрации </w:t>
      </w:r>
      <w:proofErr w:type="gramStart"/>
      <w:r w:rsidRPr="00395C61">
        <w:rPr>
          <w:bCs/>
        </w:rPr>
        <w:t>обязан</w:t>
      </w:r>
      <w:proofErr w:type="gramEnd"/>
      <w:r w:rsidRPr="00395C61">
        <w:rPr>
          <w:bCs/>
        </w:rPr>
        <w:t>:</w:t>
      </w:r>
    </w:p>
    <w:p w:rsidR="00D046B7" w:rsidRPr="00395C61" w:rsidRDefault="00D046B7" w:rsidP="00D046B7">
      <w:pPr>
        <w:ind w:firstLine="540"/>
        <w:jc w:val="both"/>
        <w:rPr>
          <w:bCs/>
        </w:rPr>
      </w:pPr>
      <w:r w:rsidRPr="00395C61">
        <w:rPr>
          <w:bCs/>
        </w:rPr>
        <w:t>- организовывать и обеспечивать работу администрации Шумерлинского района и ее структурных подразделений по исполнению отдельных государственных полномочий;</w:t>
      </w:r>
    </w:p>
    <w:p w:rsidR="00D046B7" w:rsidRPr="00395C61" w:rsidRDefault="00D046B7" w:rsidP="00D046B7">
      <w:pPr>
        <w:ind w:firstLine="540"/>
        <w:jc w:val="both"/>
        <w:rPr>
          <w:bCs/>
        </w:rPr>
      </w:pPr>
      <w:r w:rsidRPr="00395C61">
        <w:rPr>
          <w:bCs/>
        </w:rPr>
        <w:t>- 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D046B7" w:rsidRPr="00395C61" w:rsidRDefault="00D046B7" w:rsidP="00D046B7">
      <w:pPr>
        <w:ind w:firstLine="540"/>
        <w:jc w:val="both"/>
        <w:rPr>
          <w:bCs/>
        </w:rPr>
      </w:pPr>
      <w:r w:rsidRPr="00395C61">
        <w:rPr>
          <w:bCs/>
        </w:rPr>
        <w:t xml:space="preserve">- предоставлять в установленном </w:t>
      </w:r>
      <w:proofErr w:type="gramStart"/>
      <w:r w:rsidRPr="00395C61">
        <w:rPr>
          <w:bCs/>
        </w:rPr>
        <w:t>порядке</w:t>
      </w:r>
      <w:proofErr w:type="gramEnd"/>
      <w:r w:rsidRPr="00395C61">
        <w:rPr>
          <w:bCs/>
        </w:rPr>
        <w:t xml:space="preserve">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D046B7" w:rsidRPr="00395C61" w:rsidRDefault="00D046B7" w:rsidP="00D046B7">
      <w:pPr>
        <w:ind w:firstLine="540"/>
        <w:jc w:val="both"/>
        <w:rPr>
          <w:bCs/>
        </w:rPr>
      </w:pPr>
      <w:r w:rsidRPr="00395C61">
        <w:rPr>
          <w:bCs/>
        </w:rPr>
        <w:t>- 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D046B7" w:rsidRPr="00395C61" w:rsidRDefault="00D046B7" w:rsidP="00D046B7">
      <w:pPr>
        <w:ind w:firstLine="540"/>
        <w:jc w:val="both"/>
        <w:rPr>
          <w:bCs/>
        </w:rPr>
      </w:pPr>
      <w:r w:rsidRPr="00395C61">
        <w:rPr>
          <w:bCs/>
        </w:rPr>
        <w:t>- не разглашать сведения, составляющие государственную и иную охраняемую законом тайну;</w:t>
      </w:r>
    </w:p>
    <w:p w:rsidR="00D046B7" w:rsidRPr="00395C61" w:rsidRDefault="00D046B7" w:rsidP="00D046B7">
      <w:pPr>
        <w:ind w:firstLine="540"/>
        <w:jc w:val="both"/>
        <w:rPr>
          <w:bCs/>
        </w:rPr>
      </w:pPr>
      <w:r w:rsidRPr="00395C61">
        <w:rPr>
          <w:bCs/>
        </w:rPr>
        <w:t>- обеспечивать возврат предоставленных материальных ресурсов и неиспользованных финансовых сре</w:t>
      </w:r>
      <w:proofErr w:type="gramStart"/>
      <w:r w:rsidRPr="00395C61">
        <w:rPr>
          <w:bCs/>
        </w:rPr>
        <w:t>дств пр</w:t>
      </w:r>
      <w:proofErr w:type="gramEnd"/>
      <w:r w:rsidRPr="00395C61">
        <w:rPr>
          <w:bCs/>
        </w:rPr>
        <w:t>и прекращении исполнения органами местного самоуправления отдельных государственных полномочий;</w:t>
      </w:r>
    </w:p>
    <w:p w:rsidR="00D046B7" w:rsidRPr="00395C61" w:rsidRDefault="00D046B7" w:rsidP="00D046B7">
      <w:pPr>
        <w:ind w:firstLine="540"/>
        <w:jc w:val="both"/>
        <w:rPr>
          <w:bCs/>
        </w:rPr>
      </w:pPr>
      <w:r w:rsidRPr="00395C61">
        <w:rPr>
          <w:bCs/>
        </w:rPr>
        <w:t>-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Федеральным законом.</w:t>
      </w:r>
    </w:p>
    <w:p w:rsidR="00D046B7" w:rsidRPr="00395C61" w:rsidRDefault="00D046B7" w:rsidP="00D046B7">
      <w:pPr>
        <w:ind w:firstLine="540"/>
        <w:jc w:val="both"/>
        <w:rPr>
          <w:bCs/>
        </w:rPr>
      </w:pPr>
      <w:r w:rsidRPr="00395C61">
        <w:rPr>
          <w:bCs/>
        </w:rPr>
        <w:t>3.3. Глава администрации также обязан исполнять обязанности муниципального служащего, предусмотренные статьей 12 и другими положениями Федерального закона от 02.03.2007 г. № 25-ФЗ «О муниципальной службе в Российской Федерации», в том числе соблюдать ограничения, не нарушать запреты, которые установлены вышеуказанным Федеральным законом.</w:t>
      </w:r>
    </w:p>
    <w:p w:rsidR="00D046B7" w:rsidRPr="00395C61" w:rsidRDefault="00D046B7" w:rsidP="00D046B7">
      <w:pPr>
        <w:ind w:firstLine="540"/>
        <w:jc w:val="both"/>
        <w:rPr>
          <w:bCs/>
        </w:rPr>
      </w:pPr>
      <w:r w:rsidRPr="00395C61">
        <w:rPr>
          <w:bCs/>
        </w:rPr>
        <w:t>Глава администрации обязан соблюдать Кодекс этики и служебного поведения муниципального служащего Шумерлинского района, утвержденный  постановлением                                                   главы администрации Шумерлинского района от 03.08.2012  № 497.</w:t>
      </w:r>
    </w:p>
    <w:p w:rsidR="00D046B7" w:rsidRPr="00395C61" w:rsidRDefault="00D046B7" w:rsidP="00D046B7">
      <w:pPr>
        <w:ind w:firstLine="540"/>
        <w:jc w:val="both"/>
        <w:rPr>
          <w:bCs/>
        </w:rPr>
      </w:pPr>
      <w:r w:rsidRPr="00395C61">
        <w:rPr>
          <w:bCs/>
        </w:rPr>
        <w:t>Глава администрации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046B7" w:rsidRPr="00395C61" w:rsidRDefault="00D046B7" w:rsidP="00D046B7">
      <w:pPr>
        <w:ind w:firstLine="540"/>
        <w:jc w:val="both"/>
        <w:rPr>
          <w:bCs/>
        </w:rPr>
      </w:pPr>
    </w:p>
    <w:p w:rsidR="00D046B7" w:rsidRPr="00395C61" w:rsidRDefault="00D046B7" w:rsidP="00D046B7">
      <w:pPr>
        <w:ind w:firstLine="540"/>
        <w:jc w:val="center"/>
        <w:rPr>
          <w:b/>
          <w:bCs/>
        </w:rPr>
      </w:pPr>
      <w:r w:rsidRPr="00395C61">
        <w:rPr>
          <w:b/>
          <w:bCs/>
        </w:rPr>
        <w:t>IV. Оплата труда</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lastRenderedPageBreak/>
        <w:t xml:space="preserve">4.1. Оплата труда Главы администрации производится в виде денежного содержания, которое состоит из должностного оклада в размере </w:t>
      </w:r>
      <w:r>
        <w:rPr>
          <w:bCs/>
          <w:u w:val="single"/>
        </w:rPr>
        <w:t xml:space="preserve">        </w:t>
      </w:r>
      <w:r w:rsidRPr="00395C61">
        <w:rPr>
          <w:bCs/>
        </w:rPr>
        <w:t xml:space="preserve"> рублей, а также из ежемесячных и иных дополнительных выплат, к которым относятся:</w:t>
      </w:r>
    </w:p>
    <w:p w:rsidR="00D046B7" w:rsidRPr="00395C61" w:rsidRDefault="00D046B7" w:rsidP="00D046B7">
      <w:pPr>
        <w:ind w:firstLine="540"/>
        <w:jc w:val="both"/>
        <w:rPr>
          <w:bCs/>
        </w:rPr>
      </w:pPr>
      <w:r w:rsidRPr="00395C61">
        <w:rPr>
          <w:bCs/>
        </w:rPr>
        <w:t>ежемесячная надбавка к должностному окладу за выслугу лет;</w:t>
      </w:r>
    </w:p>
    <w:p w:rsidR="00D046B7" w:rsidRPr="00395C61" w:rsidRDefault="00D046B7" w:rsidP="00D046B7">
      <w:pPr>
        <w:ind w:firstLine="540"/>
        <w:jc w:val="both"/>
        <w:rPr>
          <w:bCs/>
        </w:rPr>
      </w:pPr>
      <w:r w:rsidRPr="00395C61">
        <w:rPr>
          <w:bCs/>
        </w:rPr>
        <w:t>ежемесячная надбавка к должностному окладу за особые условия муниципальной службы;</w:t>
      </w:r>
    </w:p>
    <w:p w:rsidR="00D046B7" w:rsidRPr="00395C61" w:rsidRDefault="00D046B7" w:rsidP="00D046B7">
      <w:pPr>
        <w:ind w:firstLine="540"/>
        <w:jc w:val="both"/>
        <w:rPr>
          <w:bCs/>
        </w:rPr>
      </w:pPr>
      <w:r w:rsidRPr="00395C61">
        <w:rPr>
          <w:bCs/>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046B7" w:rsidRPr="00395C61" w:rsidRDefault="00D046B7" w:rsidP="00D046B7">
      <w:pPr>
        <w:ind w:firstLine="540"/>
        <w:jc w:val="both"/>
        <w:rPr>
          <w:bCs/>
        </w:rPr>
      </w:pPr>
      <w:r w:rsidRPr="00395C61">
        <w:rPr>
          <w:bCs/>
        </w:rPr>
        <w:t>премии за выполнение особо важных и сложных заданий;</w:t>
      </w:r>
    </w:p>
    <w:p w:rsidR="00D046B7" w:rsidRPr="00395C61" w:rsidRDefault="00D046B7" w:rsidP="00D046B7">
      <w:pPr>
        <w:ind w:firstLine="540"/>
        <w:jc w:val="both"/>
        <w:rPr>
          <w:bCs/>
        </w:rPr>
      </w:pPr>
      <w:r w:rsidRPr="00395C61">
        <w:rPr>
          <w:bCs/>
        </w:rPr>
        <w:t>ежемесячное денежное поощрение;</w:t>
      </w:r>
    </w:p>
    <w:p w:rsidR="00D046B7" w:rsidRPr="00395C61" w:rsidRDefault="00D046B7" w:rsidP="00D046B7">
      <w:pPr>
        <w:ind w:firstLine="540"/>
        <w:jc w:val="both"/>
        <w:rPr>
          <w:bCs/>
        </w:rPr>
      </w:pPr>
      <w:r w:rsidRPr="00395C61">
        <w:rPr>
          <w:bCs/>
        </w:rPr>
        <w:t>ежемесячная выплата за классный чин муниципального служащего;</w:t>
      </w:r>
    </w:p>
    <w:p w:rsidR="00D046B7" w:rsidRPr="00395C61" w:rsidRDefault="00D046B7" w:rsidP="00D046B7">
      <w:pPr>
        <w:ind w:firstLine="540"/>
        <w:jc w:val="both"/>
        <w:rPr>
          <w:bCs/>
        </w:rPr>
      </w:pPr>
      <w:r w:rsidRPr="00395C61">
        <w:rPr>
          <w:bCs/>
        </w:rPr>
        <w:t>единовременная выплата при предоставлении ежегодного оплачиваемого отпуска;</w:t>
      </w:r>
    </w:p>
    <w:p w:rsidR="00D046B7" w:rsidRPr="00395C61" w:rsidRDefault="00D046B7" w:rsidP="00D046B7">
      <w:pPr>
        <w:ind w:firstLine="540"/>
        <w:jc w:val="both"/>
        <w:rPr>
          <w:bCs/>
        </w:rPr>
      </w:pPr>
      <w:r w:rsidRPr="00395C61">
        <w:rPr>
          <w:bCs/>
        </w:rPr>
        <w:t>материальная помощь.</w:t>
      </w:r>
    </w:p>
    <w:p w:rsidR="00D046B7" w:rsidRPr="00395C61" w:rsidRDefault="00D046B7" w:rsidP="00D046B7">
      <w:pPr>
        <w:ind w:firstLine="540"/>
        <w:jc w:val="both"/>
        <w:rPr>
          <w:bCs/>
        </w:rPr>
      </w:pPr>
      <w:r w:rsidRPr="00395C61">
        <w:rPr>
          <w:bCs/>
        </w:rPr>
        <w:t xml:space="preserve">4.2. </w:t>
      </w:r>
      <w:proofErr w:type="gramStart"/>
      <w:r w:rsidRPr="00395C61">
        <w:rPr>
          <w:bCs/>
        </w:rPr>
        <w:t xml:space="preserve">Размер ежемесячных и иных дополнительных выплат и порядок их осуществления устанавливаются решениями Собрания депутатов Шумерлинского района от </w:t>
      </w:r>
      <w:r>
        <w:rPr>
          <w:bCs/>
        </w:rPr>
        <w:t>_______________________-</w:t>
      </w:r>
      <w:r w:rsidRPr="00395C61">
        <w:rPr>
          <w:bCs/>
        </w:rPr>
        <w:t xml:space="preserve">  № </w:t>
      </w:r>
      <w:r>
        <w:rPr>
          <w:bCs/>
        </w:rPr>
        <w:t xml:space="preserve">___/___ </w:t>
      </w:r>
      <w:r w:rsidRPr="00395C61">
        <w:rPr>
          <w:bCs/>
        </w:rPr>
        <w:t xml:space="preserve">"Об оценке расходных потребностей бюджета Шумерлинского района на денежное содержание лиц, замещающих должности муниципальной службы в администрации Шумерлинского района Чувашской Республики" и от </w:t>
      </w:r>
      <w:r>
        <w:rPr>
          <w:bCs/>
        </w:rPr>
        <w:t>_________________- № ________</w:t>
      </w:r>
      <w:r w:rsidRPr="00395C61">
        <w:rPr>
          <w:bCs/>
        </w:rPr>
        <w:t xml:space="preserve"> "Об утверждении Порядка осуществлении дополнительных выплат муниципальному служащему в Шумерлинском районе Чувашской Республики.</w:t>
      </w:r>
      <w:proofErr w:type="gramEnd"/>
    </w:p>
    <w:p w:rsidR="00D046B7" w:rsidRPr="00395C61" w:rsidRDefault="00D046B7" w:rsidP="00D046B7">
      <w:pPr>
        <w:ind w:firstLine="540"/>
        <w:jc w:val="both"/>
        <w:rPr>
          <w:bCs/>
        </w:rPr>
      </w:pPr>
    </w:p>
    <w:p w:rsidR="00D046B7" w:rsidRPr="00395C61" w:rsidRDefault="00D046B7" w:rsidP="00D046B7">
      <w:pPr>
        <w:ind w:firstLine="540"/>
        <w:jc w:val="center"/>
        <w:rPr>
          <w:b/>
          <w:bCs/>
        </w:rPr>
      </w:pPr>
      <w:r w:rsidRPr="00395C61">
        <w:rPr>
          <w:b/>
          <w:bCs/>
        </w:rPr>
        <w:t>V. Рабочее (служебное) время и время отдыха</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t>5.1. Главе администрации устанавливается ненормированный рабочий день.</w:t>
      </w:r>
    </w:p>
    <w:p w:rsidR="00D046B7" w:rsidRPr="00395C61" w:rsidRDefault="00D046B7" w:rsidP="00D046B7">
      <w:pPr>
        <w:ind w:firstLine="540"/>
        <w:jc w:val="both"/>
        <w:rPr>
          <w:bCs/>
        </w:rPr>
      </w:pPr>
      <w:r w:rsidRPr="00395C61">
        <w:rPr>
          <w:bCs/>
        </w:rPr>
        <w:t>5.2. Главе администрации предоставляется:</w:t>
      </w:r>
    </w:p>
    <w:p w:rsidR="00D046B7" w:rsidRPr="00395C61" w:rsidRDefault="00D046B7" w:rsidP="00D046B7">
      <w:pPr>
        <w:ind w:firstLine="540"/>
        <w:jc w:val="both"/>
        <w:rPr>
          <w:bCs/>
        </w:rPr>
      </w:pPr>
      <w:r w:rsidRPr="00395C61">
        <w:rPr>
          <w:bCs/>
        </w:rPr>
        <w:t>а) ежегодный основной оплачиваемый отпуск продолжительнос</w:t>
      </w:r>
      <w:r>
        <w:rPr>
          <w:bCs/>
        </w:rPr>
        <w:t xml:space="preserve">тью </w:t>
      </w:r>
      <w:r>
        <w:rPr>
          <w:bCs/>
          <w:u w:val="single"/>
        </w:rPr>
        <w:t xml:space="preserve">    </w:t>
      </w:r>
      <w:r w:rsidRPr="00395C61">
        <w:rPr>
          <w:bCs/>
        </w:rPr>
        <w:t xml:space="preserve"> календарных дней;</w:t>
      </w:r>
    </w:p>
    <w:p w:rsidR="00D046B7" w:rsidRPr="00395C61" w:rsidRDefault="00D046B7" w:rsidP="00D046B7">
      <w:pPr>
        <w:ind w:firstLine="540"/>
        <w:jc w:val="both"/>
        <w:rPr>
          <w:bCs/>
        </w:rPr>
      </w:pPr>
      <w:r w:rsidRPr="00395C61">
        <w:rPr>
          <w:bCs/>
        </w:rPr>
        <w:t>б)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w:t>
      </w:r>
    </w:p>
    <w:p w:rsidR="00D046B7" w:rsidRPr="00395C61" w:rsidRDefault="00D046B7" w:rsidP="00D046B7">
      <w:pPr>
        <w:ind w:firstLine="540"/>
        <w:jc w:val="both"/>
        <w:rPr>
          <w:bCs/>
        </w:rPr>
      </w:pPr>
      <w:r w:rsidRPr="00395C61">
        <w:rPr>
          <w:bCs/>
        </w:rPr>
        <w:t>в) ежегодный дополнительный оплачиваемый отпуск за ненормированный рабочий день продолжительностью 5 календарных дней.</w:t>
      </w:r>
    </w:p>
    <w:p w:rsidR="00D046B7" w:rsidRPr="00395C61" w:rsidRDefault="00D046B7" w:rsidP="00D046B7">
      <w:pPr>
        <w:ind w:firstLine="540"/>
        <w:jc w:val="both"/>
        <w:rPr>
          <w:b/>
          <w:bCs/>
        </w:rPr>
      </w:pPr>
    </w:p>
    <w:p w:rsidR="00D046B7" w:rsidRPr="00395C61" w:rsidRDefault="00D046B7" w:rsidP="00D046B7">
      <w:pPr>
        <w:ind w:firstLine="540"/>
        <w:jc w:val="center"/>
        <w:rPr>
          <w:b/>
          <w:bCs/>
        </w:rPr>
      </w:pPr>
      <w:r w:rsidRPr="00395C61">
        <w:rPr>
          <w:b/>
          <w:bCs/>
        </w:rPr>
        <w:t>VI. Срок действия контракта</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t xml:space="preserve">Настоящий контракт заключается на срок полномочий Собрания депутатов Шумерлинского района </w:t>
      </w:r>
      <w:r>
        <w:rPr>
          <w:bCs/>
          <w:u w:val="single"/>
        </w:rPr>
        <w:t xml:space="preserve">                 </w:t>
      </w:r>
      <w:r w:rsidRPr="00395C61">
        <w:rPr>
          <w:bCs/>
        </w:rPr>
        <w:t>созыва, но не менее чем на два года.</w:t>
      </w:r>
    </w:p>
    <w:p w:rsidR="00D046B7" w:rsidRPr="00395C61" w:rsidRDefault="00D046B7" w:rsidP="00D046B7">
      <w:pPr>
        <w:ind w:firstLine="540"/>
        <w:jc w:val="both"/>
        <w:rPr>
          <w:b/>
          <w:bCs/>
        </w:rPr>
      </w:pPr>
    </w:p>
    <w:p w:rsidR="00D046B7" w:rsidRPr="00395C61" w:rsidRDefault="00D046B7" w:rsidP="00D046B7">
      <w:pPr>
        <w:ind w:firstLine="540"/>
        <w:jc w:val="center"/>
        <w:rPr>
          <w:b/>
          <w:bCs/>
        </w:rPr>
      </w:pPr>
      <w:r w:rsidRPr="00395C61">
        <w:rPr>
          <w:b/>
          <w:bCs/>
        </w:rPr>
        <w:t>VII. Условия профессиональной деятельности и гарантии,</w:t>
      </w:r>
    </w:p>
    <w:p w:rsidR="00D046B7" w:rsidRPr="00395C61" w:rsidRDefault="00D046B7" w:rsidP="00D046B7">
      <w:pPr>
        <w:ind w:firstLine="540"/>
        <w:jc w:val="center"/>
        <w:rPr>
          <w:b/>
          <w:bCs/>
        </w:rPr>
      </w:pPr>
      <w:r w:rsidRPr="00395C61">
        <w:rPr>
          <w:b/>
          <w:bCs/>
        </w:rPr>
        <w:t>предоставляемые Главе администрации</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t>7.1.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 и т.д.).</w:t>
      </w:r>
    </w:p>
    <w:p w:rsidR="00D046B7" w:rsidRPr="00395C61" w:rsidRDefault="00D046B7" w:rsidP="00D046B7">
      <w:pPr>
        <w:ind w:firstLine="540"/>
        <w:jc w:val="both"/>
        <w:rPr>
          <w:bCs/>
        </w:rPr>
      </w:pPr>
      <w:r w:rsidRPr="00395C61">
        <w:rPr>
          <w:bCs/>
        </w:rPr>
        <w:t>7.2. Главе администрации предоставляются гарантии, предусмотренные законодательством и Уставом Шумерлинского района.</w:t>
      </w:r>
    </w:p>
    <w:p w:rsidR="00D046B7" w:rsidRPr="00395C61" w:rsidRDefault="00D046B7" w:rsidP="00D046B7">
      <w:pPr>
        <w:ind w:firstLine="540"/>
        <w:jc w:val="both"/>
        <w:rPr>
          <w:bCs/>
        </w:rPr>
      </w:pPr>
      <w:r w:rsidRPr="00395C61">
        <w:rPr>
          <w:bCs/>
        </w:rPr>
        <w:t>7.3. Глава администрации подлежит обязательному страхованию, предусмотренному законодательством Российской Федерации.</w:t>
      </w:r>
    </w:p>
    <w:p w:rsidR="00D046B7" w:rsidRPr="00395C61" w:rsidRDefault="00D046B7" w:rsidP="00D046B7">
      <w:pPr>
        <w:ind w:firstLine="540"/>
        <w:jc w:val="both"/>
        <w:rPr>
          <w:b/>
          <w:bCs/>
        </w:rPr>
      </w:pPr>
    </w:p>
    <w:p w:rsidR="00D046B7" w:rsidRPr="00395C61" w:rsidRDefault="00D046B7" w:rsidP="00D046B7">
      <w:pPr>
        <w:ind w:firstLine="540"/>
        <w:jc w:val="center"/>
        <w:rPr>
          <w:b/>
          <w:bCs/>
        </w:rPr>
      </w:pPr>
      <w:r w:rsidRPr="00395C61">
        <w:rPr>
          <w:b/>
          <w:bCs/>
        </w:rPr>
        <w:t>VIII. Ответственность Сторон контракта.</w:t>
      </w:r>
    </w:p>
    <w:p w:rsidR="00D046B7" w:rsidRPr="00395C61" w:rsidRDefault="00D046B7" w:rsidP="00D046B7">
      <w:pPr>
        <w:ind w:firstLine="540"/>
        <w:jc w:val="center"/>
        <w:rPr>
          <w:b/>
          <w:bCs/>
        </w:rPr>
      </w:pPr>
      <w:r w:rsidRPr="00395C61">
        <w:rPr>
          <w:b/>
          <w:bCs/>
        </w:rPr>
        <w:t>Изменение, дополнение и прекращение контракта</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t>8.1.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w:t>
      </w:r>
    </w:p>
    <w:p w:rsidR="00D046B7" w:rsidRPr="00395C61" w:rsidRDefault="00D046B7" w:rsidP="00D046B7">
      <w:pPr>
        <w:ind w:firstLine="540"/>
        <w:jc w:val="both"/>
        <w:rPr>
          <w:bCs/>
        </w:rPr>
      </w:pPr>
      <w:r w:rsidRPr="00395C61">
        <w:rPr>
          <w:bCs/>
        </w:rPr>
        <w:lastRenderedPageBreak/>
        <w:t>8.2. Изменения и дополнения могут быть внесены в настоящий контракт по соглашению Сторон в следующих случаях:</w:t>
      </w:r>
    </w:p>
    <w:p w:rsidR="00D046B7" w:rsidRPr="00395C61" w:rsidRDefault="00D046B7" w:rsidP="00D046B7">
      <w:pPr>
        <w:ind w:firstLine="540"/>
        <w:jc w:val="both"/>
        <w:rPr>
          <w:bCs/>
        </w:rPr>
      </w:pPr>
      <w:r w:rsidRPr="00395C61">
        <w:rPr>
          <w:bCs/>
        </w:rPr>
        <w:t>а) при изменении действующего законодательства;</w:t>
      </w:r>
    </w:p>
    <w:p w:rsidR="00D046B7" w:rsidRPr="00395C61" w:rsidRDefault="00D046B7" w:rsidP="00D046B7">
      <w:pPr>
        <w:ind w:firstLine="540"/>
        <w:jc w:val="both"/>
        <w:rPr>
          <w:bCs/>
        </w:rPr>
      </w:pPr>
      <w:r w:rsidRPr="00395C61">
        <w:rPr>
          <w:bCs/>
        </w:rPr>
        <w:t>б) по инициативе любой из Сторон настоящего контракта.</w:t>
      </w:r>
    </w:p>
    <w:p w:rsidR="00D046B7" w:rsidRPr="00395C61" w:rsidRDefault="00D046B7" w:rsidP="00D046B7">
      <w:pPr>
        <w:ind w:firstLine="540"/>
        <w:jc w:val="both"/>
        <w:rPr>
          <w:bCs/>
        </w:rPr>
      </w:pPr>
      <w:r w:rsidRPr="00395C61">
        <w:rPr>
          <w:bCs/>
        </w:rPr>
        <w:t xml:space="preserve">При изменении условий настоящего контракта Глава администрации уведомляется об этом в письменной форме не </w:t>
      </w:r>
      <w:proofErr w:type="gramStart"/>
      <w:r w:rsidRPr="00395C61">
        <w:rPr>
          <w:bCs/>
        </w:rPr>
        <w:t>позднее</w:t>
      </w:r>
      <w:proofErr w:type="gramEnd"/>
      <w:r w:rsidRPr="00395C61">
        <w:rPr>
          <w:bCs/>
        </w:rPr>
        <w:t xml:space="preserve"> чем за два месяца до их изменения.</w:t>
      </w:r>
    </w:p>
    <w:p w:rsidR="00D046B7" w:rsidRPr="00395C61" w:rsidRDefault="00D046B7" w:rsidP="00D046B7">
      <w:pPr>
        <w:ind w:firstLine="540"/>
        <w:jc w:val="both"/>
        <w:rPr>
          <w:bCs/>
        </w:rPr>
      </w:pPr>
      <w:r w:rsidRPr="00395C61">
        <w:rPr>
          <w:bCs/>
        </w:rPr>
        <w:t>8.3.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046B7" w:rsidRPr="00395C61" w:rsidRDefault="00D046B7" w:rsidP="00D046B7">
      <w:pPr>
        <w:ind w:firstLine="540"/>
        <w:jc w:val="both"/>
        <w:rPr>
          <w:bCs/>
        </w:rPr>
      </w:pPr>
      <w:r w:rsidRPr="00395C61">
        <w:rPr>
          <w:bCs/>
        </w:rPr>
        <w:t>8.4. Настоящий контракт может быть прекращен или расторгнут в случае и на основаниях, предусмотренных  законодательством Российской Федерации.</w:t>
      </w:r>
    </w:p>
    <w:p w:rsidR="00D046B7" w:rsidRPr="00395C61" w:rsidRDefault="00D046B7" w:rsidP="00D046B7">
      <w:pPr>
        <w:ind w:firstLine="540"/>
        <w:jc w:val="center"/>
        <w:rPr>
          <w:b/>
          <w:bCs/>
        </w:rPr>
      </w:pPr>
      <w:r w:rsidRPr="00395C61">
        <w:rPr>
          <w:b/>
          <w:bCs/>
        </w:rPr>
        <w:t>IX. Разрешение споров и разногласий</w:t>
      </w:r>
    </w:p>
    <w:p w:rsidR="00D046B7" w:rsidRPr="00395C61" w:rsidRDefault="00D046B7" w:rsidP="00D046B7">
      <w:pPr>
        <w:ind w:firstLine="540"/>
        <w:jc w:val="both"/>
        <w:rPr>
          <w:b/>
          <w:bCs/>
        </w:rPr>
      </w:pPr>
    </w:p>
    <w:p w:rsidR="00D046B7" w:rsidRPr="00395C61" w:rsidRDefault="00D046B7" w:rsidP="00D046B7">
      <w:pPr>
        <w:ind w:firstLine="540"/>
        <w:jc w:val="both"/>
        <w:rPr>
          <w:bCs/>
        </w:rPr>
      </w:pPr>
      <w:r w:rsidRPr="00395C61">
        <w:rPr>
          <w:bCs/>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046B7" w:rsidRPr="00395C61" w:rsidRDefault="00D046B7" w:rsidP="00D046B7">
      <w:pPr>
        <w:ind w:firstLine="540"/>
        <w:jc w:val="both"/>
        <w:rPr>
          <w:bCs/>
        </w:rPr>
      </w:pPr>
      <w:r w:rsidRPr="00395C61">
        <w:rPr>
          <w:bCs/>
        </w:rPr>
        <w:t>Настоящий контракт составлен в двух экземплярах, идентичных по тексту, обладающих равной юридической силой, по одному для каждой из Сторон.</w:t>
      </w:r>
    </w:p>
    <w:p w:rsidR="00D046B7" w:rsidRDefault="00D046B7" w:rsidP="00D046B7">
      <w:pPr>
        <w:ind w:firstLine="540"/>
        <w:jc w:val="both"/>
        <w:rPr>
          <w:bCs/>
        </w:rPr>
      </w:pPr>
    </w:p>
    <w:p w:rsidR="00D046B7" w:rsidRDefault="00D046B7" w:rsidP="00D046B7">
      <w:pPr>
        <w:ind w:firstLine="540"/>
        <w:jc w:val="both"/>
        <w:rPr>
          <w:bCs/>
        </w:rPr>
      </w:pPr>
    </w:p>
    <w:p w:rsidR="00D046B7" w:rsidRDefault="00D046B7" w:rsidP="00D046B7">
      <w:pPr>
        <w:ind w:firstLine="540"/>
        <w:jc w:val="both"/>
        <w:rPr>
          <w:bCs/>
        </w:rPr>
      </w:pPr>
    </w:p>
    <w:tbl>
      <w:tblPr>
        <w:tblW w:w="0" w:type="auto"/>
        <w:tblLook w:val="00A0" w:firstRow="1" w:lastRow="0" w:firstColumn="1" w:lastColumn="0" w:noHBand="0" w:noVBand="0"/>
      </w:tblPr>
      <w:tblGrid>
        <w:gridCol w:w="4428"/>
        <w:gridCol w:w="539"/>
        <w:gridCol w:w="4603"/>
      </w:tblGrid>
      <w:tr w:rsidR="00D046B7" w:rsidTr="006F2580">
        <w:tc>
          <w:tcPr>
            <w:tcW w:w="4428" w:type="dxa"/>
          </w:tcPr>
          <w:p w:rsidR="00D046B7" w:rsidRPr="00F51271" w:rsidRDefault="00D046B7" w:rsidP="006F2580">
            <w:pPr>
              <w:jc w:val="center"/>
              <w:rPr>
                <w:b/>
                <w:bCs/>
              </w:rPr>
            </w:pPr>
            <w:r w:rsidRPr="00F51271">
              <w:rPr>
                <w:b/>
                <w:bCs/>
              </w:rPr>
              <w:t>Глава Шумерлинского района</w:t>
            </w:r>
          </w:p>
        </w:tc>
        <w:tc>
          <w:tcPr>
            <w:tcW w:w="539" w:type="dxa"/>
          </w:tcPr>
          <w:p w:rsidR="00D046B7" w:rsidRDefault="00D046B7" w:rsidP="006F2580">
            <w:pPr>
              <w:jc w:val="both"/>
              <w:rPr>
                <w:bCs/>
              </w:rPr>
            </w:pPr>
          </w:p>
        </w:tc>
        <w:tc>
          <w:tcPr>
            <w:tcW w:w="4603" w:type="dxa"/>
          </w:tcPr>
          <w:p w:rsidR="00D046B7" w:rsidRPr="00F51271" w:rsidRDefault="00D046B7" w:rsidP="006F2580">
            <w:pPr>
              <w:jc w:val="center"/>
              <w:rPr>
                <w:b/>
                <w:bCs/>
              </w:rPr>
            </w:pPr>
            <w:r w:rsidRPr="00F51271">
              <w:rPr>
                <w:b/>
                <w:bCs/>
              </w:rPr>
              <w:t xml:space="preserve">Глава администрации </w:t>
            </w:r>
          </w:p>
          <w:p w:rsidR="00D046B7" w:rsidRDefault="00D046B7" w:rsidP="006F2580">
            <w:pPr>
              <w:jc w:val="center"/>
              <w:rPr>
                <w:b/>
                <w:bCs/>
              </w:rPr>
            </w:pPr>
            <w:r w:rsidRPr="00F51271">
              <w:rPr>
                <w:b/>
                <w:bCs/>
              </w:rPr>
              <w:t>Шумерлинского района</w:t>
            </w:r>
          </w:p>
          <w:p w:rsidR="00D046B7" w:rsidRDefault="00D046B7" w:rsidP="006F2580">
            <w:pPr>
              <w:jc w:val="center"/>
              <w:rPr>
                <w:bCs/>
              </w:rPr>
            </w:pPr>
          </w:p>
        </w:tc>
      </w:tr>
      <w:tr w:rsidR="00D046B7" w:rsidTr="006F2580">
        <w:tc>
          <w:tcPr>
            <w:tcW w:w="4428" w:type="dxa"/>
          </w:tcPr>
          <w:p w:rsidR="00D046B7" w:rsidRDefault="00D046B7" w:rsidP="006F2580">
            <w:pPr>
              <w:rPr>
                <w:bCs/>
              </w:rPr>
            </w:pPr>
            <w:r>
              <w:rPr>
                <w:bCs/>
              </w:rPr>
              <w:t>__________________________________</w:t>
            </w:r>
          </w:p>
          <w:p w:rsidR="00D046B7" w:rsidRDefault="00D046B7" w:rsidP="006F2580">
            <w:pPr>
              <w:jc w:val="both"/>
              <w:rPr>
                <w:bCs/>
              </w:rPr>
            </w:pPr>
            <w:r>
              <w:rPr>
                <w:bCs/>
              </w:rPr>
              <w:t xml:space="preserve">            (фамилия, имя, отчество)</w:t>
            </w:r>
          </w:p>
        </w:tc>
        <w:tc>
          <w:tcPr>
            <w:tcW w:w="539" w:type="dxa"/>
          </w:tcPr>
          <w:p w:rsidR="00D046B7" w:rsidRDefault="00D046B7" w:rsidP="006F2580">
            <w:pPr>
              <w:jc w:val="both"/>
              <w:rPr>
                <w:bCs/>
              </w:rPr>
            </w:pPr>
          </w:p>
        </w:tc>
        <w:tc>
          <w:tcPr>
            <w:tcW w:w="4603" w:type="dxa"/>
          </w:tcPr>
          <w:p w:rsidR="00D046B7" w:rsidRDefault="00D046B7" w:rsidP="006F2580">
            <w:pPr>
              <w:rPr>
                <w:bCs/>
              </w:rPr>
            </w:pPr>
            <w:r>
              <w:rPr>
                <w:bCs/>
              </w:rPr>
              <w:t>__________________________________</w:t>
            </w:r>
          </w:p>
          <w:p w:rsidR="00D046B7" w:rsidRDefault="00D046B7" w:rsidP="006F2580">
            <w:pPr>
              <w:jc w:val="both"/>
              <w:rPr>
                <w:bCs/>
              </w:rPr>
            </w:pPr>
            <w:r>
              <w:rPr>
                <w:bCs/>
              </w:rPr>
              <w:t xml:space="preserve">            (фамилия, имя, отчество)</w:t>
            </w:r>
          </w:p>
        </w:tc>
      </w:tr>
      <w:tr w:rsidR="00D046B7" w:rsidTr="006F2580">
        <w:tc>
          <w:tcPr>
            <w:tcW w:w="4428" w:type="dxa"/>
          </w:tcPr>
          <w:p w:rsidR="00D046B7" w:rsidRDefault="00D046B7" w:rsidP="006F2580">
            <w:pPr>
              <w:jc w:val="center"/>
              <w:rPr>
                <w:bCs/>
              </w:rPr>
            </w:pPr>
          </w:p>
        </w:tc>
        <w:tc>
          <w:tcPr>
            <w:tcW w:w="539" w:type="dxa"/>
          </w:tcPr>
          <w:p w:rsidR="00D046B7" w:rsidRDefault="00D046B7" w:rsidP="006F2580">
            <w:pPr>
              <w:jc w:val="both"/>
              <w:rPr>
                <w:bCs/>
              </w:rPr>
            </w:pPr>
          </w:p>
        </w:tc>
        <w:tc>
          <w:tcPr>
            <w:tcW w:w="4603" w:type="dxa"/>
          </w:tcPr>
          <w:p w:rsidR="00D046B7" w:rsidRDefault="00D046B7" w:rsidP="006F2580">
            <w:pPr>
              <w:jc w:val="center"/>
              <w:rPr>
                <w:bCs/>
              </w:rPr>
            </w:pPr>
          </w:p>
        </w:tc>
      </w:tr>
      <w:tr w:rsidR="00D046B7" w:rsidTr="006F2580">
        <w:tc>
          <w:tcPr>
            <w:tcW w:w="4428" w:type="dxa"/>
          </w:tcPr>
          <w:p w:rsidR="00D046B7" w:rsidRDefault="00D046B7" w:rsidP="006F2580">
            <w:pPr>
              <w:jc w:val="both"/>
              <w:rPr>
                <w:bCs/>
              </w:rPr>
            </w:pPr>
            <w:r>
              <w:rPr>
                <w:bCs/>
              </w:rPr>
              <w:t>___________________________________</w:t>
            </w:r>
          </w:p>
        </w:tc>
        <w:tc>
          <w:tcPr>
            <w:tcW w:w="539" w:type="dxa"/>
          </w:tcPr>
          <w:p w:rsidR="00D046B7" w:rsidRDefault="00D046B7" w:rsidP="006F2580">
            <w:pPr>
              <w:jc w:val="both"/>
              <w:rPr>
                <w:bCs/>
              </w:rPr>
            </w:pPr>
          </w:p>
        </w:tc>
        <w:tc>
          <w:tcPr>
            <w:tcW w:w="4603" w:type="dxa"/>
          </w:tcPr>
          <w:p w:rsidR="00D046B7" w:rsidRDefault="00D046B7" w:rsidP="006F2580">
            <w:pPr>
              <w:jc w:val="both"/>
              <w:rPr>
                <w:bCs/>
              </w:rPr>
            </w:pPr>
            <w:r>
              <w:rPr>
                <w:bCs/>
              </w:rPr>
              <w:t>___________________________________</w:t>
            </w:r>
          </w:p>
        </w:tc>
      </w:tr>
      <w:tr w:rsidR="00D046B7" w:rsidTr="006F2580">
        <w:tc>
          <w:tcPr>
            <w:tcW w:w="4428" w:type="dxa"/>
          </w:tcPr>
          <w:p w:rsidR="00D046B7" w:rsidRDefault="00D046B7" w:rsidP="006F2580">
            <w:pPr>
              <w:jc w:val="center"/>
              <w:rPr>
                <w:bCs/>
              </w:rPr>
            </w:pPr>
            <w:r>
              <w:rPr>
                <w:bCs/>
              </w:rPr>
              <w:t>(подпись)</w:t>
            </w:r>
          </w:p>
        </w:tc>
        <w:tc>
          <w:tcPr>
            <w:tcW w:w="539" w:type="dxa"/>
          </w:tcPr>
          <w:p w:rsidR="00D046B7" w:rsidRDefault="00D046B7" w:rsidP="006F2580">
            <w:pPr>
              <w:jc w:val="both"/>
              <w:rPr>
                <w:bCs/>
              </w:rPr>
            </w:pPr>
          </w:p>
        </w:tc>
        <w:tc>
          <w:tcPr>
            <w:tcW w:w="4603" w:type="dxa"/>
          </w:tcPr>
          <w:p w:rsidR="00D046B7" w:rsidRDefault="00D046B7" w:rsidP="006F2580">
            <w:pPr>
              <w:jc w:val="center"/>
              <w:rPr>
                <w:bCs/>
              </w:rPr>
            </w:pPr>
            <w:r>
              <w:rPr>
                <w:bCs/>
              </w:rPr>
              <w:t>(подпись)</w:t>
            </w:r>
          </w:p>
        </w:tc>
      </w:tr>
      <w:tr w:rsidR="00D046B7" w:rsidTr="006F2580">
        <w:tc>
          <w:tcPr>
            <w:tcW w:w="4428" w:type="dxa"/>
          </w:tcPr>
          <w:p w:rsidR="00D046B7" w:rsidRDefault="00D046B7" w:rsidP="006F2580">
            <w:pPr>
              <w:jc w:val="center"/>
              <w:rPr>
                <w:bCs/>
              </w:rPr>
            </w:pPr>
          </w:p>
          <w:p w:rsidR="00D046B7" w:rsidRDefault="00D046B7" w:rsidP="006F2580">
            <w:pPr>
              <w:jc w:val="center"/>
              <w:rPr>
                <w:bCs/>
              </w:rPr>
            </w:pPr>
            <w:r>
              <w:rPr>
                <w:bCs/>
              </w:rPr>
              <w:t>___________________ 20___ года</w:t>
            </w:r>
          </w:p>
        </w:tc>
        <w:tc>
          <w:tcPr>
            <w:tcW w:w="539" w:type="dxa"/>
          </w:tcPr>
          <w:p w:rsidR="00D046B7" w:rsidRDefault="00D046B7" w:rsidP="006F2580">
            <w:pPr>
              <w:jc w:val="both"/>
              <w:rPr>
                <w:bCs/>
              </w:rPr>
            </w:pPr>
          </w:p>
        </w:tc>
        <w:tc>
          <w:tcPr>
            <w:tcW w:w="4603" w:type="dxa"/>
          </w:tcPr>
          <w:p w:rsidR="00D046B7" w:rsidRDefault="00D046B7" w:rsidP="006F2580">
            <w:pPr>
              <w:jc w:val="center"/>
              <w:rPr>
                <w:bCs/>
              </w:rPr>
            </w:pPr>
          </w:p>
          <w:p w:rsidR="00D046B7" w:rsidRDefault="00D046B7" w:rsidP="006F2580">
            <w:pPr>
              <w:jc w:val="center"/>
              <w:rPr>
                <w:bCs/>
              </w:rPr>
            </w:pPr>
            <w:r>
              <w:rPr>
                <w:bCs/>
              </w:rPr>
              <w:t>___________________ 20___ года</w:t>
            </w:r>
          </w:p>
        </w:tc>
      </w:tr>
      <w:tr w:rsidR="00D046B7" w:rsidTr="006F2580">
        <w:tc>
          <w:tcPr>
            <w:tcW w:w="4428" w:type="dxa"/>
          </w:tcPr>
          <w:p w:rsidR="00D046B7" w:rsidRDefault="00D046B7" w:rsidP="006F2580">
            <w:pPr>
              <w:jc w:val="both"/>
              <w:rPr>
                <w:bCs/>
              </w:rPr>
            </w:pPr>
          </w:p>
          <w:p w:rsidR="00D046B7" w:rsidRDefault="00D046B7" w:rsidP="006F2580">
            <w:pPr>
              <w:jc w:val="both"/>
              <w:rPr>
                <w:bCs/>
              </w:rPr>
            </w:pPr>
            <w:r>
              <w:rPr>
                <w:bCs/>
              </w:rPr>
              <w:t>(место для печати)</w:t>
            </w:r>
          </w:p>
        </w:tc>
        <w:tc>
          <w:tcPr>
            <w:tcW w:w="539" w:type="dxa"/>
          </w:tcPr>
          <w:p w:rsidR="00D046B7" w:rsidRDefault="00D046B7" w:rsidP="006F2580">
            <w:pPr>
              <w:jc w:val="both"/>
              <w:rPr>
                <w:bCs/>
              </w:rPr>
            </w:pPr>
          </w:p>
        </w:tc>
        <w:tc>
          <w:tcPr>
            <w:tcW w:w="4603" w:type="dxa"/>
          </w:tcPr>
          <w:p w:rsidR="00D046B7" w:rsidRDefault="00D046B7" w:rsidP="006F2580">
            <w:pPr>
              <w:jc w:val="both"/>
              <w:rPr>
                <w:bCs/>
              </w:rPr>
            </w:pPr>
          </w:p>
          <w:p w:rsidR="00D046B7" w:rsidRDefault="00D046B7" w:rsidP="006F2580">
            <w:pPr>
              <w:jc w:val="both"/>
              <w:rPr>
                <w:bCs/>
              </w:rPr>
            </w:pPr>
            <w:r>
              <w:rPr>
                <w:bCs/>
              </w:rPr>
              <w:t>Паспорт:</w:t>
            </w:r>
          </w:p>
          <w:p w:rsidR="00D046B7" w:rsidRDefault="00D046B7" w:rsidP="006F2580">
            <w:pPr>
              <w:jc w:val="both"/>
              <w:rPr>
                <w:bCs/>
              </w:rPr>
            </w:pPr>
            <w:r>
              <w:rPr>
                <w:bCs/>
              </w:rPr>
              <w:t>Серия _____, номер _______</w:t>
            </w:r>
          </w:p>
        </w:tc>
      </w:tr>
      <w:tr w:rsidR="00D046B7" w:rsidTr="006F2580">
        <w:tc>
          <w:tcPr>
            <w:tcW w:w="4428" w:type="dxa"/>
          </w:tcPr>
          <w:p w:rsidR="00D046B7" w:rsidRDefault="00D046B7" w:rsidP="006F2580">
            <w:pPr>
              <w:jc w:val="both"/>
              <w:rPr>
                <w:bCs/>
              </w:rPr>
            </w:pPr>
          </w:p>
        </w:tc>
        <w:tc>
          <w:tcPr>
            <w:tcW w:w="539" w:type="dxa"/>
          </w:tcPr>
          <w:p w:rsidR="00D046B7" w:rsidRDefault="00D046B7" w:rsidP="006F2580">
            <w:pPr>
              <w:jc w:val="both"/>
              <w:rPr>
                <w:bCs/>
              </w:rPr>
            </w:pPr>
          </w:p>
        </w:tc>
        <w:tc>
          <w:tcPr>
            <w:tcW w:w="4603" w:type="dxa"/>
          </w:tcPr>
          <w:p w:rsidR="00D046B7" w:rsidRDefault="00D046B7" w:rsidP="006F2580">
            <w:pPr>
              <w:jc w:val="both"/>
              <w:rPr>
                <w:bCs/>
              </w:rPr>
            </w:pPr>
            <w:r>
              <w:rPr>
                <w:bCs/>
              </w:rPr>
              <w:t>Выдан ______________________________</w:t>
            </w:r>
          </w:p>
        </w:tc>
      </w:tr>
      <w:tr w:rsidR="00D046B7" w:rsidTr="006F2580">
        <w:tc>
          <w:tcPr>
            <w:tcW w:w="4428" w:type="dxa"/>
          </w:tcPr>
          <w:p w:rsidR="00D046B7" w:rsidRDefault="00D046B7" w:rsidP="006F2580">
            <w:pPr>
              <w:jc w:val="both"/>
              <w:rPr>
                <w:bCs/>
              </w:rPr>
            </w:pPr>
          </w:p>
        </w:tc>
        <w:tc>
          <w:tcPr>
            <w:tcW w:w="539" w:type="dxa"/>
          </w:tcPr>
          <w:p w:rsidR="00D046B7" w:rsidRDefault="00D046B7" w:rsidP="006F2580">
            <w:pPr>
              <w:jc w:val="both"/>
              <w:rPr>
                <w:bCs/>
              </w:rPr>
            </w:pPr>
          </w:p>
        </w:tc>
        <w:tc>
          <w:tcPr>
            <w:tcW w:w="4603" w:type="dxa"/>
          </w:tcPr>
          <w:p w:rsidR="00D046B7" w:rsidRDefault="00D046B7" w:rsidP="006F2580">
            <w:pPr>
              <w:jc w:val="center"/>
              <w:rPr>
                <w:bCs/>
              </w:rPr>
            </w:pPr>
            <w:r>
              <w:rPr>
                <w:bCs/>
              </w:rPr>
              <w:t>(кем, когда)</w:t>
            </w:r>
          </w:p>
        </w:tc>
      </w:tr>
      <w:tr w:rsidR="00D046B7" w:rsidTr="006F2580">
        <w:tc>
          <w:tcPr>
            <w:tcW w:w="4428" w:type="dxa"/>
          </w:tcPr>
          <w:p w:rsidR="00D046B7" w:rsidRDefault="00D046B7" w:rsidP="006F2580">
            <w:pPr>
              <w:jc w:val="both"/>
              <w:rPr>
                <w:bCs/>
              </w:rPr>
            </w:pPr>
            <w:r>
              <w:rPr>
                <w:bCs/>
              </w:rPr>
              <w:t>Адрес:___________________________</w:t>
            </w:r>
          </w:p>
        </w:tc>
        <w:tc>
          <w:tcPr>
            <w:tcW w:w="539" w:type="dxa"/>
          </w:tcPr>
          <w:p w:rsidR="00D046B7" w:rsidRDefault="00D046B7" w:rsidP="006F2580">
            <w:pPr>
              <w:jc w:val="both"/>
              <w:rPr>
                <w:bCs/>
              </w:rPr>
            </w:pPr>
          </w:p>
        </w:tc>
        <w:tc>
          <w:tcPr>
            <w:tcW w:w="4603" w:type="dxa"/>
          </w:tcPr>
          <w:p w:rsidR="00D046B7" w:rsidRDefault="00D046B7" w:rsidP="006F2580">
            <w:pPr>
              <w:jc w:val="both"/>
              <w:rPr>
                <w:bCs/>
              </w:rPr>
            </w:pPr>
            <w:r>
              <w:rPr>
                <w:bCs/>
              </w:rPr>
              <w:t>Адрес: ______________________________</w:t>
            </w:r>
          </w:p>
        </w:tc>
      </w:tr>
      <w:tr w:rsidR="00D046B7" w:rsidTr="006F2580">
        <w:tc>
          <w:tcPr>
            <w:tcW w:w="4428" w:type="dxa"/>
          </w:tcPr>
          <w:p w:rsidR="00D046B7" w:rsidRDefault="00D046B7" w:rsidP="006F2580">
            <w:pPr>
              <w:jc w:val="both"/>
              <w:rPr>
                <w:bCs/>
              </w:rPr>
            </w:pPr>
          </w:p>
        </w:tc>
        <w:tc>
          <w:tcPr>
            <w:tcW w:w="539" w:type="dxa"/>
          </w:tcPr>
          <w:p w:rsidR="00D046B7" w:rsidRDefault="00D046B7" w:rsidP="006F2580">
            <w:pPr>
              <w:jc w:val="both"/>
              <w:rPr>
                <w:bCs/>
              </w:rPr>
            </w:pPr>
          </w:p>
        </w:tc>
        <w:tc>
          <w:tcPr>
            <w:tcW w:w="4603" w:type="dxa"/>
          </w:tcPr>
          <w:p w:rsidR="00D046B7" w:rsidRDefault="00D046B7" w:rsidP="006F2580">
            <w:pPr>
              <w:jc w:val="both"/>
              <w:rPr>
                <w:bCs/>
              </w:rPr>
            </w:pPr>
          </w:p>
        </w:tc>
      </w:tr>
      <w:tr w:rsidR="00D046B7" w:rsidTr="006F2580">
        <w:tc>
          <w:tcPr>
            <w:tcW w:w="4428" w:type="dxa"/>
          </w:tcPr>
          <w:p w:rsidR="00D046B7" w:rsidRDefault="00D046B7" w:rsidP="006F2580">
            <w:pPr>
              <w:jc w:val="both"/>
              <w:rPr>
                <w:bCs/>
              </w:rPr>
            </w:pPr>
          </w:p>
        </w:tc>
        <w:tc>
          <w:tcPr>
            <w:tcW w:w="539" w:type="dxa"/>
          </w:tcPr>
          <w:p w:rsidR="00D046B7" w:rsidRDefault="00D046B7" w:rsidP="006F2580">
            <w:pPr>
              <w:jc w:val="both"/>
              <w:rPr>
                <w:bCs/>
              </w:rPr>
            </w:pPr>
          </w:p>
        </w:tc>
        <w:tc>
          <w:tcPr>
            <w:tcW w:w="4603" w:type="dxa"/>
          </w:tcPr>
          <w:p w:rsidR="00D046B7" w:rsidRDefault="00D046B7" w:rsidP="006F2580">
            <w:pPr>
              <w:jc w:val="both"/>
              <w:rPr>
                <w:bCs/>
              </w:rPr>
            </w:pPr>
            <w:r>
              <w:rPr>
                <w:bCs/>
              </w:rPr>
              <w:t>Телефон: ____________________________</w:t>
            </w:r>
          </w:p>
        </w:tc>
      </w:tr>
    </w:tbl>
    <w:p w:rsidR="00D046B7" w:rsidRDefault="00D046B7" w:rsidP="00D046B7">
      <w:pPr>
        <w:pStyle w:val="ac"/>
        <w:rPr>
          <w:rFonts w:ascii="Times New Roman" w:hAnsi="Times New Roman" w:cs="Times New Roman"/>
          <w:sz w:val="24"/>
          <w:szCs w:val="24"/>
        </w:rPr>
      </w:pPr>
    </w:p>
    <w:p w:rsidR="00D046B7" w:rsidRDefault="00D046B7" w:rsidP="00C61F5A">
      <w:pPr>
        <w:tabs>
          <w:tab w:val="left" w:pos="7065"/>
        </w:tabs>
        <w:jc w:val="both"/>
        <w:rPr>
          <w:b/>
        </w:rPr>
      </w:pPr>
    </w:p>
    <w:p w:rsidR="00D046B7" w:rsidRDefault="00D046B7" w:rsidP="00C61F5A">
      <w:pPr>
        <w:tabs>
          <w:tab w:val="left" w:pos="7065"/>
        </w:tabs>
        <w:jc w:val="both"/>
        <w:rPr>
          <w:b/>
        </w:rPr>
      </w:pPr>
    </w:p>
    <w:p w:rsidR="00C61F5A" w:rsidRPr="00FE1B12" w:rsidRDefault="00C61F5A" w:rsidP="00C61F5A">
      <w:pPr>
        <w:tabs>
          <w:tab w:val="left" w:pos="7065"/>
        </w:tabs>
        <w:jc w:val="both"/>
        <w:rPr>
          <w:b/>
        </w:rPr>
      </w:pPr>
      <w:r w:rsidRPr="00FE1B12">
        <w:rPr>
          <w:b/>
        </w:rPr>
        <w:t xml:space="preserve">На голосование поставлен проект решения Собрания депутатов по </w:t>
      </w:r>
      <w:r w:rsidR="00FE1B12" w:rsidRPr="00FE1B12">
        <w:rPr>
          <w:b/>
        </w:rPr>
        <w:t>4</w:t>
      </w:r>
      <w:r w:rsidRPr="00FE1B12">
        <w:rPr>
          <w:b/>
        </w:rPr>
        <w:t xml:space="preserve"> вопросу.</w:t>
      </w:r>
    </w:p>
    <w:p w:rsidR="00C61F5A" w:rsidRPr="00FE1B12" w:rsidRDefault="00C61F5A" w:rsidP="00C61F5A">
      <w:pPr>
        <w:jc w:val="both"/>
        <w:rPr>
          <w:b/>
        </w:rPr>
      </w:pPr>
    </w:p>
    <w:p w:rsidR="00C61F5A" w:rsidRPr="00FE1B12" w:rsidRDefault="00C61F5A" w:rsidP="00C61F5A">
      <w:pPr>
        <w:jc w:val="both"/>
        <w:rPr>
          <w:b/>
        </w:rPr>
      </w:pPr>
      <w:r w:rsidRPr="00FE1B12">
        <w:rPr>
          <w:b/>
        </w:rPr>
        <w:t>Голосовали: «за» - 1</w:t>
      </w:r>
      <w:r w:rsidR="00FE1B12" w:rsidRPr="00FE1B12">
        <w:rPr>
          <w:b/>
        </w:rPr>
        <w:t>0</w:t>
      </w:r>
      <w:r w:rsidRPr="00FE1B12">
        <w:rPr>
          <w:b/>
        </w:rPr>
        <w:t>; «против» - нет; «воздержались» - нет.</w:t>
      </w:r>
    </w:p>
    <w:p w:rsidR="00C61F5A" w:rsidRPr="00FE1B12" w:rsidRDefault="00C61F5A" w:rsidP="00C61F5A">
      <w:pPr>
        <w:jc w:val="both"/>
        <w:rPr>
          <w:b/>
        </w:rPr>
      </w:pPr>
    </w:p>
    <w:p w:rsidR="00C61F5A" w:rsidRPr="00FE1B12" w:rsidRDefault="00C61F5A" w:rsidP="00C61F5A">
      <w:pPr>
        <w:jc w:val="both"/>
        <w:rPr>
          <w:b/>
        </w:rPr>
      </w:pPr>
      <w:r w:rsidRPr="00FE1B12">
        <w:rPr>
          <w:b/>
        </w:rPr>
        <w:t>Решение принято.</w:t>
      </w:r>
    </w:p>
    <w:p w:rsidR="008817ED" w:rsidRPr="00FE1B12" w:rsidRDefault="008817ED" w:rsidP="008817ED">
      <w:pPr>
        <w:jc w:val="both"/>
        <w:rPr>
          <w:b/>
        </w:rPr>
      </w:pPr>
    </w:p>
    <w:p w:rsidR="00C61F5A" w:rsidRPr="00FE1B12" w:rsidRDefault="00C61F5A" w:rsidP="00C61F5A">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C61F5A" w:rsidRPr="00FE1B12" w:rsidTr="006F2580">
        <w:trPr>
          <w:trHeight w:val="1276"/>
        </w:trPr>
        <w:tc>
          <w:tcPr>
            <w:tcW w:w="7776" w:type="dxa"/>
            <w:tcBorders>
              <w:top w:val="nil"/>
              <w:left w:val="nil"/>
              <w:bottom w:val="nil"/>
              <w:right w:val="nil"/>
            </w:tcBorders>
            <w:shd w:val="clear" w:color="auto" w:fill="auto"/>
          </w:tcPr>
          <w:p w:rsidR="00C61F5A" w:rsidRPr="00FE1B12" w:rsidRDefault="00C61F5A" w:rsidP="006F2580">
            <w:pPr>
              <w:jc w:val="both"/>
              <w:rPr>
                <w:b/>
                <w:color w:val="000000"/>
                <w:kern w:val="36"/>
              </w:rPr>
            </w:pPr>
            <w:r w:rsidRPr="00FE1B12">
              <w:rPr>
                <w:b/>
              </w:rPr>
              <w:lastRenderedPageBreak/>
              <w:t>О внесении изменения в решение Собрания депутатов Шумерлинского района от 30.11.2017 №  33/10 «Об утверждении состава Общественного совета Шумерлинского района»</w:t>
            </w:r>
            <w:r w:rsidRPr="00FE1B12">
              <w:rPr>
                <w:b/>
                <w:color w:val="000000"/>
                <w:kern w:val="36"/>
              </w:rPr>
              <w:t xml:space="preserve"> </w:t>
            </w:r>
          </w:p>
          <w:p w:rsidR="00C61F5A" w:rsidRPr="00FE1B12" w:rsidRDefault="00C61F5A" w:rsidP="006F2580">
            <w:pPr>
              <w:jc w:val="both"/>
              <w:rPr>
                <w:b/>
              </w:rPr>
            </w:pPr>
          </w:p>
          <w:p w:rsidR="00C61F5A" w:rsidRPr="00FE1B12" w:rsidRDefault="00C61F5A" w:rsidP="006F2580">
            <w:pPr>
              <w:jc w:val="both"/>
              <w:rPr>
                <w:b/>
              </w:rPr>
            </w:pPr>
            <w:r w:rsidRPr="00FE1B12">
              <w:t>Заведующую сектором контрольно – кадровой работы Шальнову О. А.</w:t>
            </w:r>
          </w:p>
          <w:p w:rsidR="00C61F5A" w:rsidRPr="00FE1B12" w:rsidRDefault="00C61F5A" w:rsidP="006F2580">
            <w:pPr>
              <w:jc w:val="both"/>
            </w:pPr>
          </w:p>
        </w:tc>
      </w:tr>
    </w:tbl>
    <w:p w:rsidR="00C61F5A" w:rsidRPr="00FE1B12" w:rsidRDefault="00C61F5A" w:rsidP="00C61F5A">
      <w:pPr>
        <w:tabs>
          <w:tab w:val="left" w:pos="7065"/>
        </w:tabs>
        <w:jc w:val="both"/>
        <w:rPr>
          <w:b/>
        </w:rPr>
      </w:pPr>
      <w:r w:rsidRPr="00FE1B12">
        <w:rPr>
          <w:b/>
        </w:rPr>
        <w:t xml:space="preserve">45/5.  </w:t>
      </w:r>
    </w:p>
    <w:p w:rsidR="00C61F5A" w:rsidRPr="00FE1B12" w:rsidRDefault="00C61F5A" w:rsidP="00C61F5A">
      <w:pPr>
        <w:tabs>
          <w:tab w:val="left" w:pos="7065"/>
        </w:tabs>
        <w:rPr>
          <w:b/>
        </w:rPr>
      </w:pPr>
    </w:p>
    <w:p w:rsidR="00C61F5A" w:rsidRPr="00FE1B12" w:rsidRDefault="00C61F5A" w:rsidP="00C61F5A">
      <w:pPr>
        <w:tabs>
          <w:tab w:val="left" w:pos="7065"/>
        </w:tabs>
        <w:rPr>
          <w:b/>
        </w:rPr>
      </w:pPr>
    </w:p>
    <w:p w:rsidR="00C61F5A" w:rsidRPr="00FE1B12" w:rsidRDefault="00C61F5A" w:rsidP="00C61F5A">
      <w:pPr>
        <w:tabs>
          <w:tab w:val="left" w:pos="7065"/>
        </w:tabs>
        <w:rPr>
          <w:b/>
        </w:rPr>
      </w:pPr>
    </w:p>
    <w:p w:rsidR="00C61F5A" w:rsidRPr="00FE1B12" w:rsidRDefault="00C61F5A" w:rsidP="00C61F5A">
      <w:pPr>
        <w:tabs>
          <w:tab w:val="left" w:pos="7065"/>
        </w:tabs>
        <w:rPr>
          <w:b/>
        </w:rPr>
      </w:pPr>
      <w:r w:rsidRPr="00FE1B12">
        <w:rPr>
          <w:b/>
        </w:rPr>
        <w:t xml:space="preserve">СЛУШАЛИ: </w:t>
      </w:r>
    </w:p>
    <w:p w:rsidR="00C61F5A" w:rsidRPr="00FE1B12" w:rsidRDefault="00C61F5A" w:rsidP="00C61F5A">
      <w:pPr>
        <w:jc w:val="both"/>
        <w:rPr>
          <w:b/>
        </w:rPr>
      </w:pPr>
    </w:p>
    <w:p w:rsidR="00C61F5A" w:rsidRPr="00FE1B12" w:rsidRDefault="00C61F5A" w:rsidP="00C61F5A">
      <w:pPr>
        <w:tabs>
          <w:tab w:val="left" w:pos="7065"/>
        </w:tabs>
        <w:jc w:val="both"/>
        <w:rPr>
          <w:b/>
        </w:rPr>
      </w:pPr>
    </w:p>
    <w:p w:rsidR="00D046B7" w:rsidRDefault="00D046B7" w:rsidP="00D046B7">
      <w:pPr>
        <w:jc w:val="both"/>
      </w:pPr>
      <w:r>
        <w:rPr>
          <w:bCs/>
        </w:rPr>
        <w:t xml:space="preserve">В соответствии с </w:t>
      </w:r>
      <w:proofErr w:type="spellStart"/>
      <w:r>
        <w:t>пп</w:t>
      </w:r>
      <w:proofErr w:type="spellEnd"/>
      <w:r>
        <w:t>. 7 п. 1 ст. 11 Закона Чувашской Республики от 01.03.2011 № 6 «Об Общественной палате Чувашской Республики»</w:t>
      </w:r>
    </w:p>
    <w:p w:rsidR="00D046B7" w:rsidRPr="00856C14" w:rsidRDefault="00D046B7" w:rsidP="00D046B7">
      <w:pPr>
        <w:jc w:val="both"/>
        <w:rPr>
          <w:bCs/>
        </w:rPr>
      </w:pPr>
    </w:p>
    <w:p w:rsidR="00D046B7" w:rsidRPr="00DC2098" w:rsidRDefault="00D046B7" w:rsidP="00D046B7">
      <w:pPr>
        <w:jc w:val="center"/>
        <w:rPr>
          <w:b/>
          <w:bCs/>
        </w:rPr>
      </w:pPr>
      <w:r w:rsidRPr="00DC2098">
        <w:rPr>
          <w:b/>
          <w:bCs/>
        </w:rPr>
        <w:t>Собрание депутатов Шумерлинского района</w:t>
      </w:r>
    </w:p>
    <w:p w:rsidR="00D046B7" w:rsidRDefault="00D046B7" w:rsidP="00D046B7">
      <w:pPr>
        <w:jc w:val="center"/>
        <w:rPr>
          <w:b/>
          <w:bCs/>
        </w:rPr>
      </w:pPr>
      <w:r w:rsidRPr="00DC2098">
        <w:rPr>
          <w:b/>
          <w:bCs/>
        </w:rPr>
        <w:t>Чувашской Республики решило:</w:t>
      </w:r>
    </w:p>
    <w:p w:rsidR="00D046B7" w:rsidRPr="00A22669" w:rsidRDefault="00D046B7" w:rsidP="00D046B7">
      <w:pPr>
        <w:jc w:val="center"/>
        <w:rPr>
          <w:b/>
          <w:bCs/>
        </w:rPr>
      </w:pPr>
    </w:p>
    <w:p w:rsidR="00D046B7" w:rsidRDefault="00D046B7" w:rsidP="00D046B7">
      <w:pPr>
        <w:numPr>
          <w:ilvl w:val="0"/>
          <w:numId w:val="26"/>
        </w:numPr>
        <w:ind w:left="0" w:firstLine="709"/>
        <w:jc w:val="both"/>
      </w:pPr>
      <w:r>
        <w:t>Внести в решение Собрания депутатов Шумерлинского района от 30.11.2017 №  33/10 «</w:t>
      </w:r>
      <w:r w:rsidRPr="00340FE3">
        <w:t>Об утверждении состава Общественного совета Шумерлинского района</w:t>
      </w:r>
      <w:r>
        <w:t>» следующее изменение:</w:t>
      </w:r>
    </w:p>
    <w:p w:rsidR="00D046B7" w:rsidRDefault="00D046B7" w:rsidP="00D046B7">
      <w:pPr>
        <w:numPr>
          <w:ilvl w:val="1"/>
          <w:numId w:val="27"/>
        </w:numPr>
        <w:ind w:left="0" w:firstLine="709"/>
        <w:jc w:val="both"/>
      </w:pPr>
      <w:r>
        <w:t>п. 1  решения Собрания депутатов Шумерлинского района от 30.11.2017 №  33/10 изложить в следующей редакции:</w:t>
      </w:r>
    </w:p>
    <w:p w:rsidR="00D046B7" w:rsidRDefault="00D046B7" w:rsidP="00D046B7">
      <w:pPr>
        <w:ind w:firstLine="709"/>
        <w:jc w:val="both"/>
      </w:pPr>
      <w:r>
        <w:t>« 1. Утвердить состав Общественного совета Шумерлинского района:</w:t>
      </w:r>
    </w:p>
    <w:p w:rsidR="00D046B7" w:rsidRDefault="00D046B7" w:rsidP="00D046B7">
      <w:pPr>
        <w:ind w:firstLine="709"/>
        <w:jc w:val="both"/>
      </w:pPr>
      <w:r>
        <w:t>- Леонтьев Леонид Алексеевич, член Общественной палаты Чувашской Республики;</w:t>
      </w:r>
    </w:p>
    <w:p w:rsidR="00D046B7" w:rsidRDefault="00D046B7" w:rsidP="00D046B7">
      <w:pPr>
        <w:ind w:firstLine="709"/>
        <w:jc w:val="both"/>
      </w:pPr>
      <w:r>
        <w:t xml:space="preserve">- </w:t>
      </w:r>
      <w:proofErr w:type="spellStart"/>
      <w:r>
        <w:t>Мозяков</w:t>
      </w:r>
      <w:proofErr w:type="spellEnd"/>
      <w:r>
        <w:t xml:space="preserve"> Юрий Яковлевич;</w:t>
      </w:r>
    </w:p>
    <w:p w:rsidR="00D046B7" w:rsidRDefault="00D046B7" w:rsidP="00D046B7">
      <w:pPr>
        <w:ind w:firstLine="709"/>
        <w:jc w:val="both"/>
      </w:pPr>
      <w:r>
        <w:t xml:space="preserve">- </w:t>
      </w:r>
      <w:proofErr w:type="spellStart"/>
      <w:r>
        <w:t>Кровяков</w:t>
      </w:r>
      <w:proofErr w:type="spellEnd"/>
      <w:r>
        <w:t xml:space="preserve"> Владимир Анатольевич;</w:t>
      </w:r>
    </w:p>
    <w:p w:rsidR="00D046B7" w:rsidRDefault="00D046B7" w:rsidP="00D046B7">
      <w:pPr>
        <w:ind w:firstLine="709"/>
        <w:jc w:val="both"/>
      </w:pPr>
      <w:r>
        <w:t>- Григорьева Марина Витальевна;</w:t>
      </w:r>
    </w:p>
    <w:p w:rsidR="00D046B7" w:rsidRDefault="00D046B7" w:rsidP="00D046B7">
      <w:pPr>
        <w:ind w:firstLine="709"/>
        <w:jc w:val="both"/>
      </w:pPr>
      <w:r>
        <w:t>- Петрова Татьяна Васильевна;</w:t>
      </w:r>
    </w:p>
    <w:p w:rsidR="00D046B7" w:rsidRDefault="00D046B7" w:rsidP="00D046B7">
      <w:pPr>
        <w:ind w:firstLine="709"/>
        <w:jc w:val="both"/>
      </w:pPr>
      <w:r>
        <w:t xml:space="preserve">- </w:t>
      </w:r>
      <w:proofErr w:type="spellStart"/>
      <w:r>
        <w:t>Пояндаев</w:t>
      </w:r>
      <w:proofErr w:type="spellEnd"/>
      <w:r>
        <w:t xml:space="preserve"> Андрей Геннадьевич</w:t>
      </w:r>
      <w:proofErr w:type="gramStart"/>
      <w:r>
        <w:t xml:space="preserve">.». </w:t>
      </w:r>
      <w:proofErr w:type="gramEnd"/>
    </w:p>
    <w:p w:rsidR="00D046B7" w:rsidRPr="00860EE5" w:rsidRDefault="00D046B7" w:rsidP="00D046B7">
      <w:pPr>
        <w:autoSpaceDE w:val="0"/>
        <w:autoSpaceDN w:val="0"/>
        <w:adjustRightInd w:val="0"/>
        <w:ind w:firstLine="709"/>
        <w:jc w:val="both"/>
      </w:pPr>
      <w:r>
        <w:t xml:space="preserve">2.  </w:t>
      </w:r>
      <w:r w:rsidRPr="00860EE5">
        <w:t xml:space="preserve">Настоящее Решение вступает в силу </w:t>
      </w:r>
      <w:r>
        <w:t>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C61F5A" w:rsidRPr="00FE1B12" w:rsidRDefault="00C61F5A" w:rsidP="00C61F5A">
      <w:pPr>
        <w:autoSpaceDE w:val="0"/>
        <w:autoSpaceDN w:val="0"/>
        <w:adjustRightInd w:val="0"/>
        <w:jc w:val="both"/>
      </w:pPr>
    </w:p>
    <w:p w:rsidR="00C61F5A" w:rsidRPr="00FE1B12" w:rsidRDefault="00C61F5A" w:rsidP="00C61F5A">
      <w:pPr>
        <w:tabs>
          <w:tab w:val="left" w:pos="7065"/>
        </w:tabs>
        <w:jc w:val="both"/>
        <w:rPr>
          <w:b/>
        </w:rPr>
      </w:pPr>
    </w:p>
    <w:p w:rsidR="00C61F5A" w:rsidRPr="00FE1B12" w:rsidRDefault="00C61F5A" w:rsidP="00C61F5A">
      <w:pPr>
        <w:tabs>
          <w:tab w:val="left" w:pos="7065"/>
        </w:tabs>
        <w:jc w:val="both"/>
        <w:rPr>
          <w:b/>
        </w:rPr>
      </w:pPr>
      <w:r w:rsidRPr="00FE1B12">
        <w:rPr>
          <w:b/>
        </w:rPr>
        <w:t xml:space="preserve">На голосование поставлен проект решения Собрания депутатов по </w:t>
      </w:r>
      <w:r w:rsidR="00FE1B12" w:rsidRPr="00FE1B12">
        <w:rPr>
          <w:b/>
        </w:rPr>
        <w:t>5</w:t>
      </w:r>
      <w:r w:rsidRPr="00FE1B12">
        <w:rPr>
          <w:b/>
        </w:rPr>
        <w:t xml:space="preserve"> вопросу.</w:t>
      </w:r>
    </w:p>
    <w:p w:rsidR="00C61F5A" w:rsidRPr="00FE1B12" w:rsidRDefault="00C61F5A" w:rsidP="00C61F5A">
      <w:pPr>
        <w:jc w:val="both"/>
        <w:rPr>
          <w:b/>
        </w:rPr>
      </w:pPr>
    </w:p>
    <w:p w:rsidR="00C61F5A" w:rsidRPr="00FE1B12" w:rsidRDefault="00C61F5A" w:rsidP="00C61F5A">
      <w:pPr>
        <w:jc w:val="both"/>
        <w:rPr>
          <w:b/>
        </w:rPr>
      </w:pPr>
      <w:r w:rsidRPr="00FE1B12">
        <w:rPr>
          <w:b/>
        </w:rPr>
        <w:t>Голосовали: «за» - 1</w:t>
      </w:r>
      <w:r w:rsidR="00FE1B12" w:rsidRPr="00FE1B12">
        <w:rPr>
          <w:b/>
        </w:rPr>
        <w:t>0</w:t>
      </w:r>
      <w:r w:rsidRPr="00FE1B12">
        <w:rPr>
          <w:b/>
        </w:rPr>
        <w:t>; «против» - нет; «воздержались» - нет.</w:t>
      </w:r>
    </w:p>
    <w:p w:rsidR="00C61F5A" w:rsidRPr="00FE1B12" w:rsidRDefault="00C61F5A" w:rsidP="00C61F5A">
      <w:pPr>
        <w:jc w:val="both"/>
        <w:rPr>
          <w:b/>
        </w:rPr>
      </w:pPr>
    </w:p>
    <w:p w:rsidR="00C61F5A" w:rsidRPr="00FE1B12" w:rsidRDefault="00C61F5A" w:rsidP="00C61F5A">
      <w:pPr>
        <w:jc w:val="both"/>
        <w:rPr>
          <w:b/>
        </w:rPr>
      </w:pPr>
      <w:r w:rsidRPr="00FE1B12">
        <w:rPr>
          <w:b/>
        </w:rPr>
        <w:t>Решение принято.</w:t>
      </w:r>
    </w:p>
    <w:p w:rsidR="00C61F5A" w:rsidRPr="00FE1B12" w:rsidRDefault="00C61F5A" w:rsidP="008817ED">
      <w:pPr>
        <w:jc w:val="both"/>
        <w:rPr>
          <w:b/>
        </w:rPr>
      </w:pPr>
    </w:p>
    <w:p w:rsidR="00C61F5A" w:rsidRPr="00FE1B12" w:rsidRDefault="00C61F5A" w:rsidP="00C61F5A">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C61F5A" w:rsidRPr="00FE1B12" w:rsidTr="006F2580">
        <w:trPr>
          <w:trHeight w:val="1276"/>
        </w:trPr>
        <w:tc>
          <w:tcPr>
            <w:tcW w:w="7776" w:type="dxa"/>
            <w:tcBorders>
              <w:top w:val="nil"/>
              <w:left w:val="nil"/>
              <w:bottom w:val="nil"/>
              <w:right w:val="nil"/>
            </w:tcBorders>
            <w:shd w:val="clear" w:color="auto" w:fill="auto"/>
          </w:tcPr>
          <w:p w:rsidR="00C61F5A" w:rsidRPr="00FE1B12" w:rsidRDefault="00C61F5A" w:rsidP="00C61F5A">
            <w:pPr>
              <w:tabs>
                <w:tab w:val="left" w:pos="851"/>
              </w:tabs>
              <w:spacing w:line="276" w:lineRule="auto"/>
              <w:jc w:val="both"/>
              <w:rPr>
                <w:b/>
              </w:rPr>
            </w:pPr>
            <w:r w:rsidRPr="00FE1B12">
              <w:rPr>
                <w:b/>
                <w:color w:val="000000" w:themeColor="text1"/>
              </w:rPr>
              <w:t xml:space="preserve">Об </w:t>
            </w:r>
            <w:r w:rsidRPr="00FE1B12">
              <w:rPr>
                <w:b/>
              </w:rPr>
              <w:t xml:space="preserve">утверждении Положения о народной дружине Шумерлинского района Чувашской Республики </w:t>
            </w:r>
          </w:p>
          <w:p w:rsidR="00C61F5A" w:rsidRPr="00FE1B12" w:rsidRDefault="00C61F5A" w:rsidP="006F2580">
            <w:pPr>
              <w:jc w:val="both"/>
              <w:rPr>
                <w:b/>
              </w:rPr>
            </w:pPr>
          </w:p>
          <w:p w:rsidR="00C61F5A" w:rsidRPr="00FE1B12" w:rsidRDefault="00C61F5A" w:rsidP="00C61F5A">
            <w:pPr>
              <w:jc w:val="both"/>
              <w:rPr>
                <w:b/>
              </w:rPr>
            </w:pPr>
            <w:r w:rsidRPr="00FE1B12">
              <w:t xml:space="preserve">Заведующего </w:t>
            </w:r>
            <w:r w:rsidRPr="00FE1B12">
              <w:rPr>
                <w:color w:val="000000"/>
                <w:kern w:val="36"/>
              </w:rPr>
              <w:t>сектором специальных программ Александрова Г. С</w:t>
            </w:r>
            <w:r w:rsidRPr="00FE1B12">
              <w:t>.</w:t>
            </w:r>
          </w:p>
          <w:p w:rsidR="00C61F5A" w:rsidRPr="00FE1B12" w:rsidRDefault="00C61F5A" w:rsidP="006F2580">
            <w:pPr>
              <w:jc w:val="both"/>
              <w:rPr>
                <w:b/>
              </w:rPr>
            </w:pPr>
          </w:p>
          <w:p w:rsidR="00C61F5A" w:rsidRPr="00FE1B12" w:rsidRDefault="00C61F5A" w:rsidP="006F2580">
            <w:pPr>
              <w:jc w:val="both"/>
            </w:pPr>
          </w:p>
        </w:tc>
      </w:tr>
    </w:tbl>
    <w:p w:rsidR="00C61F5A" w:rsidRPr="00FE1B12" w:rsidRDefault="00C61F5A" w:rsidP="00C61F5A">
      <w:pPr>
        <w:tabs>
          <w:tab w:val="left" w:pos="7065"/>
        </w:tabs>
        <w:jc w:val="both"/>
        <w:rPr>
          <w:b/>
        </w:rPr>
      </w:pPr>
      <w:r w:rsidRPr="00FE1B12">
        <w:rPr>
          <w:b/>
        </w:rPr>
        <w:t xml:space="preserve">45/6.  </w:t>
      </w:r>
    </w:p>
    <w:p w:rsidR="00C61F5A" w:rsidRPr="00FE1B12" w:rsidRDefault="00C61F5A" w:rsidP="00C61F5A">
      <w:pPr>
        <w:tabs>
          <w:tab w:val="left" w:pos="7065"/>
        </w:tabs>
        <w:rPr>
          <w:b/>
        </w:rPr>
      </w:pPr>
    </w:p>
    <w:p w:rsidR="00C61F5A" w:rsidRPr="00FE1B12" w:rsidRDefault="00C61F5A" w:rsidP="00C61F5A">
      <w:pPr>
        <w:tabs>
          <w:tab w:val="left" w:pos="7065"/>
        </w:tabs>
        <w:rPr>
          <w:b/>
        </w:rPr>
      </w:pPr>
    </w:p>
    <w:p w:rsidR="00C61F5A" w:rsidRPr="00FE1B12" w:rsidRDefault="00C61F5A" w:rsidP="00C61F5A">
      <w:pPr>
        <w:tabs>
          <w:tab w:val="left" w:pos="7065"/>
        </w:tabs>
        <w:rPr>
          <w:b/>
        </w:rPr>
      </w:pPr>
      <w:r w:rsidRPr="00FE1B12">
        <w:rPr>
          <w:b/>
        </w:rPr>
        <w:t xml:space="preserve">СЛУШАЛИ: </w:t>
      </w:r>
    </w:p>
    <w:p w:rsidR="00C61F5A" w:rsidRPr="00FE1B12" w:rsidRDefault="00C61F5A" w:rsidP="00C61F5A">
      <w:pPr>
        <w:jc w:val="both"/>
        <w:rPr>
          <w:b/>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AD1156">
        <w:rPr>
          <w:rFonts w:ascii="Times New Roman" w:hAnsi="Times New Roman" w:cs="Times New Roman"/>
          <w:color w:val="000000" w:themeColor="text1"/>
          <w:sz w:val="24"/>
          <w:szCs w:val="24"/>
        </w:rPr>
        <w:t xml:space="preserve">В соответствии с Федеральным </w:t>
      </w:r>
      <w:hyperlink r:id="rId10"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6 октября 2003 г. № 131-ФЗ "Об общих принципах организации местного самоуправления в Российской Федерации", Федеральным </w:t>
      </w:r>
      <w:hyperlink r:id="rId11"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2 апреля 2014 года № 44-ФЗ "Об участии граждан в охране общественного порядка", </w:t>
      </w:r>
      <w:hyperlink r:id="rId12"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Чувашской Республики от 27 декабря 2014 года № 97 "О регулировании отдельных правоотношений, связанных с участием граждан в охране общественного порядка на территории Чувашской Республики</w:t>
      </w:r>
      <w:proofErr w:type="gramEnd"/>
      <w:r w:rsidRPr="00AD1156">
        <w:rPr>
          <w:rFonts w:ascii="Times New Roman" w:hAnsi="Times New Roman" w:cs="Times New Roman"/>
          <w:color w:val="000000" w:themeColor="text1"/>
          <w:sz w:val="24"/>
          <w:szCs w:val="24"/>
        </w:rPr>
        <w:t xml:space="preserve">", </w:t>
      </w:r>
      <w:hyperlink r:id="rId13" w:history="1">
        <w:r w:rsidRPr="00AD1156">
          <w:rPr>
            <w:rFonts w:ascii="Times New Roman" w:hAnsi="Times New Roman" w:cs="Times New Roman"/>
            <w:color w:val="000000" w:themeColor="text1"/>
            <w:sz w:val="24"/>
            <w:szCs w:val="24"/>
          </w:rPr>
          <w:t>Уставом</w:t>
        </w:r>
      </w:hyperlink>
      <w:r w:rsidRPr="00AD1156">
        <w:rPr>
          <w:rFonts w:ascii="Times New Roman" w:hAnsi="Times New Roman" w:cs="Times New Roman"/>
          <w:color w:val="000000" w:themeColor="text1"/>
          <w:sz w:val="24"/>
          <w:szCs w:val="24"/>
        </w:rPr>
        <w:t xml:space="preserve"> Шумерлинского района Собрание депутатов Шумерлинского района решило:</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 Утвердить прилагаемое </w:t>
      </w:r>
      <w:hyperlink w:anchor="P30" w:history="1">
        <w:r w:rsidRPr="00AD1156">
          <w:rPr>
            <w:rFonts w:ascii="Times New Roman" w:hAnsi="Times New Roman" w:cs="Times New Roman"/>
            <w:color w:val="000000" w:themeColor="text1"/>
            <w:sz w:val="24"/>
            <w:szCs w:val="24"/>
          </w:rPr>
          <w:t>Положение</w:t>
        </w:r>
      </w:hyperlink>
      <w:r w:rsidRPr="00AD1156">
        <w:rPr>
          <w:rFonts w:ascii="Times New Roman" w:hAnsi="Times New Roman" w:cs="Times New Roman"/>
          <w:color w:val="000000" w:themeColor="text1"/>
          <w:sz w:val="24"/>
          <w:szCs w:val="24"/>
        </w:rPr>
        <w:t xml:space="preserve"> о народн</w:t>
      </w:r>
      <w:r>
        <w:rPr>
          <w:rFonts w:ascii="Times New Roman" w:hAnsi="Times New Roman" w:cs="Times New Roman"/>
          <w:color w:val="000000" w:themeColor="text1"/>
          <w:sz w:val="24"/>
          <w:szCs w:val="24"/>
        </w:rPr>
        <w:t>ой</w:t>
      </w:r>
      <w:r w:rsidRPr="00AD1156">
        <w:rPr>
          <w:rFonts w:ascii="Times New Roman" w:hAnsi="Times New Roman" w:cs="Times New Roman"/>
          <w:color w:val="000000" w:themeColor="text1"/>
          <w:sz w:val="24"/>
          <w:szCs w:val="24"/>
        </w:rPr>
        <w:t xml:space="preserve"> дружин</w:t>
      </w:r>
      <w:r>
        <w:rPr>
          <w:rFonts w:ascii="Times New Roman" w:hAnsi="Times New Roman" w:cs="Times New Roman"/>
          <w:color w:val="000000" w:themeColor="text1"/>
          <w:sz w:val="24"/>
          <w:szCs w:val="24"/>
        </w:rPr>
        <w:t>е</w:t>
      </w:r>
      <w:r w:rsidRPr="00AD1156">
        <w:rPr>
          <w:rFonts w:ascii="Times New Roman" w:hAnsi="Times New Roman" w:cs="Times New Roman"/>
          <w:color w:val="000000" w:themeColor="text1"/>
          <w:sz w:val="24"/>
          <w:szCs w:val="24"/>
        </w:rPr>
        <w:t xml:space="preserve"> Шумерлинского района Чувашской Республики.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Pr="00AD1156">
        <w:rPr>
          <w:rFonts w:ascii="Times New Roman" w:hAnsi="Times New Roman" w:cs="Times New Roman"/>
          <w:color w:val="000000" w:themeColor="text1"/>
          <w:sz w:val="24"/>
          <w:szCs w:val="24"/>
        </w:rPr>
        <w:t xml:space="preserve">. Настоящее решение вступает в силу </w:t>
      </w:r>
      <w:r>
        <w:rPr>
          <w:rFonts w:ascii="Times New Roman" w:hAnsi="Times New Roman" w:cs="Times New Roman"/>
          <w:color w:val="000000" w:themeColor="text1"/>
          <w:sz w:val="24"/>
          <w:szCs w:val="24"/>
        </w:rPr>
        <w:t xml:space="preserve">после </w:t>
      </w:r>
      <w:r w:rsidRPr="00AD1156">
        <w:rPr>
          <w:rFonts w:ascii="Times New Roman" w:hAnsi="Times New Roman" w:cs="Times New Roman"/>
          <w:color w:val="000000" w:themeColor="text1"/>
          <w:sz w:val="24"/>
          <w:szCs w:val="24"/>
        </w:rPr>
        <w:t>его официального опубликования</w:t>
      </w:r>
      <w:r>
        <w:rPr>
          <w:rFonts w:ascii="Times New Roman" w:hAnsi="Times New Roman" w:cs="Times New Roman"/>
          <w:color w:val="000000" w:themeColor="text1"/>
          <w:sz w:val="24"/>
          <w:szCs w:val="24"/>
        </w:rPr>
        <w:t xml:space="preserve"> в издании «Вестник Шумерлинского района» и подлежит размещению на официальном сайте Шумерлинского района в сети Интернет</w:t>
      </w:r>
      <w:r w:rsidRPr="00AD1156">
        <w:rPr>
          <w:rFonts w:ascii="Times New Roman" w:hAnsi="Times New Roman" w:cs="Times New Roman"/>
          <w:color w:val="000000" w:themeColor="text1"/>
          <w:sz w:val="24"/>
          <w:szCs w:val="24"/>
        </w:rPr>
        <w:t>.</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D1156">
        <w:rPr>
          <w:rFonts w:ascii="Times New Roman" w:hAnsi="Times New Roman" w:cs="Times New Roman"/>
          <w:color w:val="000000" w:themeColor="text1"/>
          <w:sz w:val="24"/>
          <w:szCs w:val="24"/>
        </w:rPr>
        <w:t xml:space="preserve">. </w:t>
      </w:r>
      <w:proofErr w:type="gramStart"/>
      <w:r w:rsidRPr="00AD1156">
        <w:rPr>
          <w:rFonts w:ascii="Times New Roman" w:hAnsi="Times New Roman" w:cs="Times New Roman"/>
          <w:color w:val="000000" w:themeColor="text1"/>
          <w:sz w:val="24"/>
          <w:szCs w:val="24"/>
        </w:rPr>
        <w:t>Контроль за</w:t>
      </w:r>
      <w:proofErr w:type="gramEnd"/>
      <w:r w:rsidRPr="00AD1156">
        <w:rPr>
          <w:rFonts w:ascii="Times New Roman" w:hAnsi="Times New Roman" w:cs="Times New Roman"/>
          <w:color w:val="000000" w:themeColor="text1"/>
          <w:sz w:val="24"/>
          <w:szCs w:val="24"/>
        </w:rPr>
        <w:t xml:space="preserve"> исполнением настоящего решения возложить на постоянную комиссию Собрания депутатов Шумерлинского района по местному самоуправлению и депутатской этике.</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Default="00187A9D" w:rsidP="00187A9D">
      <w:pPr>
        <w:pStyle w:val="ConsPlusNormal"/>
        <w:ind w:left="4962"/>
        <w:jc w:val="both"/>
        <w:outlineLvl w:val="0"/>
        <w:rPr>
          <w:rFonts w:ascii="Times New Roman" w:hAnsi="Times New Roman" w:cs="Times New Roman"/>
          <w:color w:val="000000" w:themeColor="text1"/>
          <w:sz w:val="24"/>
          <w:szCs w:val="24"/>
        </w:rPr>
      </w:pPr>
    </w:p>
    <w:p w:rsidR="00187A9D" w:rsidRPr="00AD1156" w:rsidRDefault="00187A9D" w:rsidP="00187A9D">
      <w:pPr>
        <w:pStyle w:val="ConsPlusNormal"/>
        <w:ind w:left="4962"/>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к </w:t>
      </w:r>
      <w:r w:rsidRPr="00AD1156">
        <w:rPr>
          <w:rFonts w:ascii="Times New Roman" w:hAnsi="Times New Roman" w:cs="Times New Roman"/>
          <w:color w:val="000000" w:themeColor="text1"/>
          <w:sz w:val="24"/>
          <w:szCs w:val="24"/>
        </w:rPr>
        <w:t>решени</w:t>
      </w:r>
      <w:r>
        <w:rPr>
          <w:rFonts w:ascii="Times New Roman" w:hAnsi="Times New Roman" w:cs="Times New Roman"/>
          <w:color w:val="000000" w:themeColor="text1"/>
          <w:sz w:val="24"/>
          <w:szCs w:val="24"/>
        </w:rPr>
        <w:t xml:space="preserve">ю </w:t>
      </w:r>
      <w:r w:rsidRPr="00AD1156">
        <w:rPr>
          <w:rFonts w:ascii="Times New Roman" w:hAnsi="Times New Roman" w:cs="Times New Roman"/>
          <w:color w:val="000000" w:themeColor="text1"/>
          <w:sz w:val="24"/>
          <w:szCs w:val="24"/>
        </w:rPr>
        <w:t>Собрания депутатов</w:t>
      </w:r>
      <w:r>
        <w:rPr>
          <w:rFonts w:ascii="Times New Roman" w:hAnsi="Times New Roman" w:cs="Times New Roman"/>
          <w:color w:val="000000" w:themeColor="text1"/>
          <w:sz w:val="24"/>
          <w:szCs w:val="24"/>
        </w:rPr>
        <w:t xml:space="preserve"> </w:t>
      </w:r>
      <w:r w:rsidRPr="00AD1156">
        <w:rPr>
          <w:rFonts w:ascii="Times New Roman" w:hAnsi="Times New Roman" w:cs="Times New Roman"/>
          <w:color w:val="000000" w:themeColor="text1"/>
          <w:sz w:val="24"/>
          <w:szCs w:val="24"/>
        </w:rPr>
        <w:t>Шумерлинского района</w:t>
      </w:r>
      <w:r>
        <w:rPr>
          <w:rFonts w:ascii="Times New Roman" w:hAnsi="Times New Roman" w:cs="Times New Roman"/>
          <w:color w:val="000000" w:themeColor="text1"/>
          <w:sz w:val="24"/>
          <w:szCs w:val="24"/>
        </w:rPr>
        <w:t xml:space="preserve"> </w:t>
      </w:r>
      <w:r w:rsidRPr="00AD1156">
        <w:rPr>
          <w:rFonts w:ascii="Times New Roman" w:hAnsi="Times New Roman" w:cs="Times New Roman"/>
          <w:color w:val="000000" w:themeColor="text1"/>
          <w:sz w:val="24"/>
          <w:szCs w:val="24"/>
        </w:rPr>
        <w:t xml:space="preserve">от 31.08.2018 № </w:t>
      </w:r>
      <w:r>
        <w:rPr>
          <w:rFonts w:ascii="Times New Roman" w:hAnsi="Times New Roman" w:cs="Times New Roman"/>
          <w:color w:val="000000" w:themeColor="text1"/>
          <w:sz w:val="24"/>
          <w:szCs w:val="24"/>
        </w:rPr>
        <w:t>45/6</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Title"/>
        <w:jc w:val="center"/>
        <w:rPr>
          <w:rFonts w:ascii="Times New Roman" w:hAnsi="Times New Roman" w:cs="Times New Roman"/>
          <w:color w:val="000000" w:themeColor="text1"/>
          <w:sz w:val="24"/>
          <w:szCs w:val="24"/>
        </w:rPr>
      </w:pPr>
      <w:bookmarkStart w:id="5" w:name="P30"/>
      <w:bookmarkEnd w:id="5"/>
      <w:r w:rsidRPr="00AD1156">
        <w:rPr>
          <w:rFonts w:ascii="Times New Roman" w:hAnsi="Times New Roman" w:cs="Times New Roman"/>
          <w:color w:val="000000" w:themeColor="text1"/>
          <w:sz w:val="24"/>
          <w:szCs w:val="24"/>
        </w:rPr>
        <w:t>ПОЛОЖЕНИЕ</w:t>
      </w:r>
    </w:p>
    <w:p w:rsidR="00187A9D" w:rsidRPr="00AD1156" w:rsidRDefault="00187A9D" w:rsidP="00187A9D">
      <w:pPr>
        <w:pStyle w:val="ConsPlusTitle"/>
        <w:jc w:val="center"/>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О НАРОДНОЙ ДРУЖИНЕ ШУМЕРЛИНСКОГО РАЙОНА</w:t>
      </w:r>
    </w:p>
    <w:p w:rsidR="00187A9D" w:rsidRPr="00AD1156" w:rsidRDefault="00187A9D" w:rsidP="00187A9D">
      <w:pPr>
        <w:pStyle w:val="ConsPlusTitle"/>
        <w:jc w:val="center"/>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ЧУВАШСКОЙ РЕСПУБЛИКИ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I. Общие положения</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1.1. Народная дружина Шумерлинского района Чувашской Республики (сокращенное название - НД) создается в соответствии с Федеральным </w:t>
      </w:r>
      <w:hyperlink r:id="rId14"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Российской Федерации от 2 апреля 2014 года № 44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Об участии граждан в охране общественного порядка</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 Настоящим Положением определен порядок формирования и структура народной дружины; цели и задачи, виды деятельности НД; права и обязанности народных дружинников; условия и порядок приема в НД и исключение из нее; порядок взаимодействия народной дружины с правоохранительными органами.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1.2. </w:t>
      </w:r>
      <w:proofErr w:type="gramStart"/>
      <w:r w:rsidRPr="00AD1156">
        <w:rPr>
          <w:rFonts w:ascii="Times New Roman" w:hAnsi="Times New Roman" w:cs="Times New Roman"/>
          <w:color w:val="000000" w:themeColor="text1"/>
          <w:sz w:val="24"/>
          <w:szCs w:val="24"/>
        </w:rPr>
        <w:t xml:space="preserve">Народная дружина руководствуется в своей деятельности </w:t>
      </w:r>
      <w:hyperlink r:id="rId15" w:history="1">
        <w:r w:rsidRPr="00AD1156">
          <w:rPr>
            <w:rFonts w:ascii="Times New Roman" w:hAnsi="Times New Roman" w:cs="Times New Roman"/>
            <w:color w:val="000000" w:themeColor="text1"/>
            <w:sz w:val="24"/>
            <w:szCs w:val="24"/>
          </w:rPr>
          <w:t>Конституцией</w:t>
        </w:r>
      </w:hyperlink>
      <w:r w:rsidRPr="00AD1156">
        <w:rPr>
          <w:rFonts w:ascii="Times New Roman" w:hAnsi="Times New Roman" w:cs="Times New Roman"/>
          <w:color w:val="000000" w:themeColor="text1"/>
          <w:sz w:val="24"/>
          <w:szCs w:val="24"/>
        </w:rPr>
        <w:t xml:space="preserve"> Российской Федерации, </w:t>
      </w:r>
      <w:hyperlink r:id="rId16" w:history="1">
        <w:r w:rsidRPr="00AD1156">
          <w:rPr>
            <w:rFonts w:ascii="Times New Roman" w:hAnsi="Times New Roman" w:cs="Times New Roman"/>
            <w:color w:val="000000" w:themeColor="text1"/>
            <w:sz w:val="24"/>
            <w:szCs w:val="24"/>
          </w:rPr>
          <w:t>Конституцией</w:t>
        </w:r>
      </w:hyperlink>
      <w:r w:rsidRPr="00AD1156">
        <w:rPr>
          <w:rFonts w:ascii="Times New Roman" w:hAnsi="Times New Roman" w:cs="Times New Roman"/>
          <w:color w:val="000000" w:themeColor="text1"/>
          <w:sz w:val="24"/>
          <w:szCs w:val="24"/>
        </w:rPr>
        <w:t xml:space="preserve"> Чувашской Республики, Федеральными законами и законами Чувашской Республики, указами и распоряжениями Президента Российской Федерации, постановлениями 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w:t>
      </w:r>
      <w:hyperlink r:id="rId17" w:history="1">
        <w:r w:rsidRPr="00AD1156">
          <w:rPr>
            <w:rFonts w:ascii="Times New Roman" w:hAnsi="Times New Roman" w:cs="Times New Roman"/>
            <w:color w:val="000000" w:themeColor="text1"/>
            <w:sz w:val="24"/>
            <w:szCs w:val="24"/>
          </w:rPr>
          <w:t>Уставом</w:t>
        </w:r>
      </w:hyperlink>
      <w:r w:rsidRPr="00AD1156">
        <w:rPr>
          <w:rFonts w:ascii="Times New Roman" w:hAnsi="Times New Roman" w:cs="Times New Roman"/>
          <w:color w:val="000000" w:themeColor="text1"/>
          <w:sz w:val="24"/>
          <w:szCs w:val="24"/>
        </w:rPr>
        <w:t xml:space="preserve"> Шумерлинского района, решениями органов местного самоуправления Шумерлинского района и настоящим Положением.</w:t>
      </w:r>
      <w:proofErr w:type="gramEnd"/>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II. Создание и организация деятельности 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2.1. Создание, реорганизация и (или) ликвидация народной дружины осуществляются в порядке, определенном Федеральным </w:t>
      </w:r>
      <w:hyperlink r:id="rId18"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19 мая 1995 г. № 82-ФЗ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Об общественных объединениях</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 xml:space="preserve"> с учетом положений Федерального </w:t>
      </w:r>
      <w:hyperlink r:id="rId19" w:history="1">
        <w:r w:rsidRPr="00AD1156">
          <w:rPr>
            <w:rFonts w:ascii="Times New Roman" w:hAnsi="Times New Roman" w:cs="Times New Roman"/>
            <w:color w:val="000000" w:themeColor="text1"/>
            <w:sz w:val="24"/>
            <w:szCs w:val="24"/>
          </w:rPr>
          <w:t>закона</w:t>
        </w:r>
      </w:hyperlink>
      <w:r w:rsidRPr="00AD1156">
        <w:rPr>
          <w:rFonts w:ascii="Times New Roman" w:hAnsi="Times New Roman" w:cs="Times New Roman"/>
          <w:color w:val="000000" w:themeColor="text1"/>
          <w:sz w:val="24"/>
          <w:szCs w:val="24"/>
        </w:rPr>
        <w:t xml:space="preserve"> от 2 апреля 2014 г. № 44-ФЗ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Об участии граждан в охране общественного порядка</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 xml:space="preserve"> (далее - Федеральный закон).</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2.2. </w:t>
      </w:r>
      <w:proofErr w:type="gramStart"/>
      <w:r w:rsidRPr="00AD1156">
        <w:rPr>
          <w:rFonts w:ascii="Times New Roman" w:hAnsi="Times New Roman" w:cs="Times New Roman"/>
          <w:color w:val="000000" w:themeColor="text1"/>
          <w:sz w:val="24"/>
          <w:szCs w:val="24"/>
        </w:rPr>
        <w:t xml:space="preserve">Народная дружина действуют в соответствии с Федеральным </w:t>
      </w:r>
      <w:hyperlink r:id="rId20"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другими федеральными законами и принятыми в соответствии с ними иными нормативными правовыми актами Российской Федерации, настоящим Законом, другими законами Чувашской Республики и иными нормативными правовыми актами Чувашской Республики, муниципальными нормативными правовыми актами, а также уставом народной дружины.</w:t>
      </w:r>
      <w:proofErr w:type="gramEnd"/>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2.3. В соответствии с Федеральным </w:t>
      </w:r>
      <w:hyperlink r:id="rId21"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народная дружина подлежит включению в реестр народных дружин и общественных объединений правоохранительной направленности в Чувашской Республике, </w:t>
      </w:r>
      <w:proofErr w:type="gramStart"/>
      <w:r w:rsidRPr="00AD1156">
        <w:rPr>
          <w:rFonts w:ascii="Times New Roman" w:hAnsi="Times New Roman" w:cs="Times New Roman"/>
          <w:color w:val="000000" w:themeColor="text1"/>
          <w:sz w:val="24"/>
          <w:szCs w:val="24"/>
        </w:rPr>
        <w:t>ведение</w:t>
      </w:r>
      <w:proofErr w:type="gramEnd"/>
      <w:r w:rsidRPr="00AD1156">
        <w:rPr>
          <w:rFonts w:ascii="Times New Roman" w:hAnsi="Times New Roman" w:cs="Times New Roman"/>
          <w:color w:val="000000" w:themeColor="text1"/>
          <w:sz w:val="24"/>
          <w:szCs w:val="24"/>
        </w:rPr>
        <w:t xml:space="preserve"> которого осуществляется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2.4. Народная дружина решает стоящие перед ней задачи во взаимодействии с органами государственной власти Чувашской Республики, органами местного самоуправления, органами внутренних дел (полицией) и иными правоохранительными органами.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lastRenderedPageBreak/>
        <w:t>2.5. Не могут быть учредителями народной дружины граждане:</w:t>
      </w:r>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r w:rsidRPr="00844DCB">
        <w:rPr>
          <w:rFonts w:ascii="Times New Roman" w:hAnsi="Times New Roman" w:cs="Times New Roman"/>
          <w:color w:val="000000" w:themeColor="text1"/>
          <w:sz w:val="24"/>
          <w:szCs w:val="24"/>
        </w:rPr>
        <w:t xml:space="preserve">1) </w:t>
      </w:r>
      <w:proofErr w:type="gramStart"/>
      <w:r w:rsidRPr="00844DCB">
        <w:rPr>
          <w:rFonts w:ascii="Times New Roman" w:hAnsi="Times New Roman" w:cs="Times New Roman"/>
          <w:color w:val="000000" w:themeColor="text1"/>
          <w:sz w:val="24"/>
          <w:szCs w:val="24"/>
        </w:rPr>
        <w:t>имеющие</w:t>
      </w:r>
      <w:proofErr w:type="gramEnd"/>
      <w:r w:rsidRPr="00844DCB">
        <w:rPr>
          <w:rFonts w:ascii="Times New Roman" w:hAnsi="Times New Roman" w:cs="Times New Roman"/>
          <w:color w:val="000000" w:themeColor="text1"/>
          <w:sz w:val="24"/>
          <w:szCs w:val="24"/>
        </w:rPr>
        <w:t xml:space="preserve"> неснятую или непогашенную судимость;</w:t>
      </w:r>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r w:rsidRPr="00844DCB">
        <w:rPr>
          <w:rFonts w:ascii="Times New Roman" w:hAnsi="Times New Roman" w:cs="Times New Roman"/>
          <w:color w:val="000000" w:themeColor="text1"/>
          <w:sz w:val="24"/>
          <w:szCs w:val="24"/>
        </w:rPr>
        <w:t xml:space="preserve">2) в отношении </w:t>
      </w:r>
      <w:proofErr w:type="gramStart"/>
      <w:r w:rsidRPr="00844DCB">
        <w:rPr>
          <w:rFonts w:ascii="Times New Roman" w:hAnsi="Times New Roman" w:cs="Times New Roman"/>
          <w:color w:val="000000" w:themeColor="text1"/>
          <w:sz w:val="24"/>
          <w:szCs w:val="24"/>
        </w:rPr>
        <w:t>которых</w:t>
      </w:r>
      <w:proofErr w:type="gramEnd"/>
      <w:r w:rsidRPr="00844DCB">
        <w:rPr>
          <w:rFonts w:ascii="Times New Roman" w:hAnsi="Times New Roman" w:cs="Times New Roman"/>
          <w:color w:val="000000" w:themeColor="text1"/>
          <w:sz w:val="24"/>
          <w:szCs w:val="24"/>
        </w:rPr>
        <w:t xml:space="preserve"> осуществляется уголовное преследование;</w:t>
      </w:r>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r w:rsidRPr="00844DCB">
        <w:rPr>
          <w:rFonts w:ascii="Times New Roman" w:hAnsi="Times New Roman" w:cs="Times New Roman"/>
          <w:color w:val="000000" w:themeColor="text1"/>
          <w:sz w:val="24"/>
          <w:szCs w:val="24"/>
        </w:rPr>
        <w:t>3) ранее осужденные за умышленные преступления;</w:t>
      </w:r>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r w:rsidRPr="00844DCB">
        <w:rPr>
          <w:rFonts w:ascii="Times New Roman" w:hAnsi="Times New Roman" w:cs="Times New Roman"/>
          <w:color w:val="000000" w:themeColor="text1"/>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2" w:history="1">
        <w:r w:rsidRPr="00844DCB">
          <w:rPr>
            <w:rFonts w:ascii="Times New Roman" w:hAnsi="Times New Roman" w:cs="Times New Roman"/>
            <w:color w:val="000000" w:themeColor="text1"/>
            <w:sz w:val="24"/>
            <w:szCs w:val="24"/>
          </w:rPr>
          <w:t>законом</w:t>
        </w:r>
      </w:hyperlink>
      <w:r w:rsidRPr="00844DCB">
        <w:rPr>
          <w:rFonts w:ascii="Times New Roman" w:hAnsi="Times New Roman" w:cs="Times New Roman"/>
          <w:color w:val="000000" w:themeColor="text1"/>
          <w:sz w:val="24"/>
          <w:szCs w:val="24"/>
        </w:rPr>
        <w:t xml:space="preserve"> от 7 августа 2001 года N 115-ФЗ </w:t>
      </w:r>
      <w:r>
        <w:rPr>
          <w:rFonts w:ascii="Times New Roman" w:hAnsi="Times New Roman" w:cs="Times New Roman"/>
          <w:color w:val="000000" w:themeColor="text1"/>
          <w:sz w:val="24"/>
          <w:szCs w:val="24"/>
        </w:rPr>
        <w:t>«</w:t>
      </w:r>
      <w:r w:rsidRPr="00844DCB">
        <w:rPr>
          <w:rFonts w:ascii="Times New Roman" w:hAnsi="Times New Roman" w:cs="Times New Roman"/>
          <w:color w:val="000000" w:themeColor="text1"/>
          <w:sz w:val="24"/>
          <w:szCs w:val="24"/>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color w:val="000000" w:themeColor="text1"/>
          <w:sz w:val="24"/>
          <w:szCs w:val="24"/>
        </w:rPr>
        <w:t>»</w:t>
      </w:r>
      <w:r w:rsidRPr="00844DCB">
        <w:rPr>
          <w:rFonts w:ascii="Times New Roman" w:hAnsi="Times New Roman" w:cs="Times New Roman"/>
          <w:color w:val="000000" w:themeColor="text1"/>
          <w:sz w:val="24"/>
          <w:szCs w:val="24"/>
        </w:rPr>
        <w:t>;</w:t>
      </w:r>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844DCB">
        <w:rPr>
          <w:rFonts w:ascii="Times New Roman" w:hAnsi="Times New Roman" w:cs="Times New Roman"/>
          <w:color w:val="000000" w:themeColor="text1"/>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r w:rsidRPr="00844DCB">
        <w:rPr>
          <w:rFonts w:ascii="Times New Roman" w:hAnsi="Times New Roman" w:cs="Times New Roman"/>
          <w:color w:val="000000" w:themeColor="text1"/>
          <w:sz w:val="24"/>
          <w:szCs w:val="24"/>
        </w:rPr>
        <w:t>6) страдающие психическими расстройствами, больные наркоманией или алкоголизмом;</w:t>
      </w:r>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844DCB">
        <w:rPr>
          <w:rFonts w:ascii="Times New Roman" w:hAnsi="Times New Roman" w:cs="Times New Roman"/>
          <w:color w:val="000000" w:themeColor="text1"/>
          <w:sz w:val="24"/>
          <w:szCs w:val="24"/>
        </w:rPr>
        <w:t>7) признанные недееспособными или ограниченно дееспособными по решению суда, вступившему в законную силу;</w:t>
      </w:r>
      <w:proofErr w:type="gramEnd"/>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r w:rsidRPr="00844DCB">
        <w:rPr>
          <w:rFonts w:ascii="Times New Roman" w:hAnsi="Times New Roman" w:cs="Times New Roman"/>
          <w:color w:val="000000" w:themeColor="text1"/>
          <w:sz w:val="24"/>
          <w:szCs w:val="24"/>
        </w:rP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187A9D" w:rsidRPr="00844DCB"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844DCB">
        <w:rPr>
          <w:rFonts w:ascii="Times New Roman" w:hAnsi="Times New Roman" w:cs="Times New Roman"/>
          <w:color w:val="000000" w:themeColor="text1"/>
          <w:sz w:val="24"/>
          <w:szCs w:val="24"/>
        </w:rPr>
        <w:t>9) имеющие гражданство (подданство) иностранного государства.</w:t>
      </w:r>
      <w:proofErr w:type="gramEnd"/>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2.6. </w:t>
      </w:r>
      <w:proofErr w:type="gramStart"/>
      <w:r w:rsidRPr="00AD1156">
        <w:rPr>
          <w:rFonts w:ascii="Times New Roman" w:hAnsi="Times New Roman" w:cs="Times New Roman"/>
          <w:color w:val="000000" w:themeColor="text1"/>
          <w:sz w:val="24"/>
          <w:szCs w:val="24"/>
        </w:rPr>
        <w:t>Создание народной дружины при политических партиях, религиозных объединениях, а также создание и деятельность политических партий и религиозных объединений в народной дружине запрещены.</w:t>
      </w:r>
      <w:proofErr w:type="gramEnd"/>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III. Порядок приема в народную дружину и исключения из них</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3.1. В народную дружину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bookmarkStart w:id="6" w:name="P60"/>
      <w:bookmarkEnd w:id="6"/>
      <w:r w:rsidRPr="00AD1156">
        <w:rPr>
          <w:rFonts w:ascii="Times New Roman" w:hAnsi="Times New Roman" w:cs="Times New Roman"/>
          <w:color w:val="000000" w:themeColor="text1"/>
          <w:sz w:val="24"/>
          <w:szCs w:val="24"/>
        </w:rPr>
        <w:t>3.2. В народную дружину не могут быть приняты граждане:</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 </w:t>
      </w:r>
      <w:proofErr w:type="gramStart"/>
      <w:r w:rsidRPr="00AD1156">
        <w:rPr>
          <w:rFonts w:ascii="Times New Roman" w:hAnsi="Times New Roman" w:cs="Times New Roman"/>
          <w:color w:val="000000" w:themeColor="text1"/>
          <w:sz w:val="24"/>
          <w:szCs w:val="24"/>
        </w:rPr>
        <w:t>имеющие</w:t>
      </w:r>
      <w:proofErr w:type="gramEnd"/>
      <w:r w:rsidRPr="00AD1156">
        <w:rPr>
          <w:rFonts w:ascii="Times New Roman" w:hAnsi="Times New Roman" w:cs="Times New Roman"/>
          <w:color w:val="000000" w:themeColor="text1"/>
          <w:sz w:val="24"/>
          <w:szCs w:val="24"/>
        </w:rPr>
        <w:t xml:space="preserve"> неснятую или непогашенную судимость;</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2) в отношении </w:t>
      </w:r>
      <w:proofErr w:type="gramStart"/>
      <w:r w:rsidRPr="00AD1156">
        <w:rPr>
          <w:rFonts w:ascii="Times New Roman" w:hAnsi="Times New Roman" w:cs="Times New Roman"/>
          <w:color w:val="000000" w:themeColor="text1"/>
          <w:sz w:val="24"/>
          <w:szCs w:val="24"/>
        </w:rPr>
        <w:t>которых</w:t>
      </w:r>
      <w:proofErr w:type="gramEnd"/>
      <w:r w:rsidRPr="00AD1156">
        <w:rPr>
          <w:rFonts w:ascii="Times New Roman" w:hAnsi="Times New Roman" w:cs="Times New Roman"/>
          <w:color w:val="000000" w:themeColor="text1"/>
          <w:sz w:val="24"/>
          <w:szCs w:val="24"/>
        </w:rPr>
        <w:t xml:space="preserve"> осуществляется уголовное преследование;</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3) ранее осужденные за умышленные преступления;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3"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7 августа 2001 года № 115-ФЗ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AD1156">
        <w:rPr>
          <w:rFonts w:ascii="Times New Roman" w:hAnsi="Times New Roman" w:cs="Times New Roman"/>
          <w:color w:val="000000" w:themeColor="text1"/>
          <w:sz w:val="24"/>
          <w:szCs w:val="24"/>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6) страдающие психическими расстройствами, больные наркоманией или алкоголизмом;</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AD1156">
        <w:rPr>
          <w:rFonts w:ascii="Times New Roman" w:hAnsi="Times New Roman" w:cs="Times New Roman"/>
          <w:color w:val="000000" w:themeColor="text1"/>
          <w:sz w:val="24"/>
          <w:szCs w:val="24"/>
        </w:rPr>
        <w:t>7) признанные недееспособными или ограниченно дееспособными по решению суда, вступившему в законную силу;</w:t>
      </w:r>
      <w:proofErr w:type="gramEnd"/>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AD1156">
        <w:rPr>
          <w:rFonts w:ascii="Times New Roman" w:hAnsi="Times New Roman" w:cs="Times New Roman"/>
          <w:color w:val="000000" w:themeColor="text1"/>
          <w:sz w:val="24"/>
          <w:szCs w:val="24"/>
        </w:rPr>
        <w:t>9) имеющие гражданство (подданство) иностранного государства.</w:t>
      </w:r>
      <w:proofErr w:type="gramEnd"/>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3.3. Народные дружинники могут быть исключены из народных дружин в следующих случаях:</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 на основании личного заявления народного дружинника;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2) при наступлении обстоятельств, указанных в </w:t>
      </w:r>
      <w:hyperlink w:anchor="P60" w:history="1">
        <w:r w:rsidRPr="00AD1156">
          <w:rPr>
            <w:rFonts w:ascii="Times New Roman" w:hAnsi="Times New Roman" w:cs="Times New Roman"/>
            <w:color w:val="000000" w:themeColor="text1"/>
            <w:sz w:val="24"/>
            <w:szCs w:val="24"/>
          </w:rPr>
          <w:t>пункте 3.2 раздела 3</w:t>
        </w:r>
      </w:hyperlink>
      <w:r w:rsidRPr="00AD1156">
        <w:rPr>
          <w:rFonts w:ascii="Times New Roman" w:hAnsi="Times New Roman" w:cs="Times New Roman"/>
          <w:color w:val="000000" w:themeColor="text1"/>
          <w:sz w:val="24"/>
          <w:szCs w:val="24"/>
        </w:rPr>
        <w:t>;</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5) в связи с прекращением гражданства Российской Федерации.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IV. Удостоверение и отличительная символика</w:t>
      </w:r>
    </w:p>
    <w:p w:rsidR="00187A9D" w:rsidRPr="00AD1156" w:rsidRDefault="00187A9D" w:rsidP="00187A9D">
      <w:pPr>
        <w:pStyle w:val="ConsPlusNormal"/>
        <w:jc w:val="center"/>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народных дружинников</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4.1. При участии в охране общественного порядка народные дружинники должны иметь при себе удостоверение народного дружинника и предъявлять его гражданам, к которым обращено требование о прекращении противоправного деяния, а также носить нарукавную повязку и нагрудный знак, используемые в качестве отличительной символики.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Образцы удостоверения народного дружинника, нарукавной повязки народного дружинника и нагрудного знака народного дружинника установлены </w:t>
      </w:r>
      <w:hyperlink r:id="rId24" w:history="1">
        <w:r w:rsidRPr="00AD1156">
          <w:rPr>
            <w:rFonts w:ascii="Times New Roman" w:hAnsi="Times New Roman" w:cs="Times New Roman"/>
            <w:color w:val="000000" w:themeColor="text1"/>
            <w:sz w:val="24"/>
            <w:szCs w:val="24"/>
          </w:rPr>
          <w:t>приложениями 1</w:t>
        </w:r>
      </w:hyperlink>
      <w:r w:rsidRPr="00AD1156">
        <w:rPr>
          <w:rFonts w:ascii="Times New Roman" w:hAnsi="Times New Roman" w:cs="Times New Roman"/>
          <w:color w:val="000000" w:themeColor="text1"/>
          <w:sz w:val="24"/>
          <w:szCs w:val="24"/>
        </w:rPr>
        <w:t xml:space="preserve"> - </w:t>
      </w:r>
      <w:hyperlink r:id="rId25" w:history="1">
        <w:r w:rsidRPr="00AD1156">
          <w:rPr>
            <w:rFonts w:ascii="Times New Roman" w:hAnsi="Times New Roman" w:cs="Times New Roman"/>
            <w:color w:val="000000" w:themeColor="text1"/>
            <w:sz w:val="24"/>
            <w:szCs w:val="24"/>
          </w:rPr>
          <w:t>3</w:t>
        </w:r>
      </w:hyperlink>
      <w:r w:rsidRPr="00AD1156">
        <w:rPr>
          <w:rFonts w:ascii="Times New Roman" w:hAnsi="Times New Roman" w:cs="Times New Roman"/>
          <w:color w:val="000000" w:themeColor="text1"/>
          <w:sz w:val="24"/>
          <w:szCs w:val="24"/>
        </w:rPr>
        <w:t xml:space="preserve"> к Закону Чувашской Республики от 27 декабря 2014 года № 97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 регулировании отдельных правоотношений, связанных с участием граждан в охране общественного порядка на территории Чувашской Республики</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 xml:space="preserve"> (далее - Закон Чувашской Республики).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4.2. Удостоверение народного дружинника подписывается командиром народной дружины,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w:t>
      </w:r>
    </w:p>
    <w:p w:rsidR="00187A9D" w:rsidRPr="00AD1156" w:rsidRDefault="000C59EB" w:rsidP="00187A9D">
      <w:pPr>
        <w:pStyle w:val="ConsPlusNormal"/>
        <w:ind w:firstLine="540"/>
        <w:jc w:val="both"/>
        <w:rPr>
          <w:rFonts w:ascii="Times New Roman" w:hAnsi="Times New Roman" w:cs="Times New Roman"/>
          <w:color w:val="000000" w:themeColor="text1"/>
          <w:sz w:val="24"/>
          <w:szCs w:val="24"/>
        </w:rPr>
      </w:pPr>
      <w:hyperlink r:id="rId26" w:history="1">
        <w:r w:rsidR="00187A9D" w:rsidRPr="00AD1156">
          <w:rPr>
            <w:rFonts w:ascii="Times New Roman" w:hAnsi="Times New Roman" w:cs="Times New Roman"/>
            <w:color w:val="000000" w:themeColor="text1"/>
            <w:sz w:val="24"/>
            <w:szCs w:val="24"/>
          </w:rPr>
          <w:t>Журнал</w:t>
        </w:r>
      </w:hyperlink>
      <w:r w:rsidR="00187A9D" w:rsidRPr="00AD1156">
        <w:rPr>
          <w:rFonts w:ascii="Times New Roman" w:hAnsi="Times New Roman" w:cs="Times New Roman"/>
          <w:color w:val="000000" w:themeColor="text1"/>
          <w:sz w:val="24"/>
          <w:szCs w:val="24"/>
        </w:rPr>
        <w:t xml:space="preserve"> учета и выдачи удостоверений и нагрудных знаков народных дружинников ведется по форме согласно приложению 4 к Закону Чувашской Республики и должен быть пронумерован, прошит (прошнурован) и скреплен печатью народной дружины и подписью командира народной дружины.</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4.3. Замена удостоверения народного дружинника производится в случаях:</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bookmarkStart w:id="7" w:name="P85"/>
      <w:bookmarkEnd w:id="7"/>
      <w:r w:rsidRPr="00AD1156">
        <w:rPr>
          <w:rFonts w:ascii="Times New Roman" w:hAnsi="Times New Roman" w:cs="Times New Roman"/>
          <w:color w:val="000000" w:themeColor="text1"/>
          <w:sz w:val="24"/>
          <w:szCs w:val="24"/>
        </w:rPr>
        <w:t>1) изменения фамилии, имени или отчества владельца удостоверения;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2) установления неточностей или ошибочности произведенных в удостоверении записей;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3) непригодности для дальнейшего использования;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bookmarkStart w:id="8" w:name="P88"/>
      <w:bookmarkEnd w:id="8"/>
      <w:r w:rsidRPr="00AD1156">
        <w:rPr>
          <w:rFonts w:ascii="Times New Roman" w:hAnsi="Times New Roman" w:cs="Times New Roman"/>
          <w:color w:val="000000" w:themeColor="text1"/>
          <w:sz w:val="24"/>
          <w:szCs w:val="24"/>
        </w:rPr>
        <w:t>4) утери.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4.4. В случае утери или непригодности для дальнейшего использования нагрудного знака народного дружинника производится его замена. Утраченный нагрудный знак считается недействительным. Номер утраченного нагрудного знака не восстанавливается.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4.5. Замена удостоверения народного дружинника, нагрудного знака народного дружинника осуществляется на основании заявления народного дружинника о выдаче нового удостоверения (нагрудного знака).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В случае изменения народным дружинником фамилии, имени или отчества к заявлению о выдаче нового удостоверения народного дружинника прилагаются документы, подтверждающие факт изменения фамилии, имени или отчества.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Замена удостоверения народного дружинника по основаниям, предусмотренным под</w:t>
      </w:r>
      <w:hyperlink w:anchor="P85" w:history="1">
        <w:r w:rsidRPr="00AD1156">
          <w:rPr>
            <w:rFonts w:ascii="Times New Roman" w:hAnsi="Times New Roman" w:cs="Times New Roman"/>
            <w:color w:val="000000" w:themeColor="text1"/>
            <w:sz w:val="24"/>
            <w:szCs w:val="24"/>
          </w:rPr>
          <w:t>пунктами 1</w:t>
        </w:r>
      </w:hyperlink>
      <w:r w:rsidRPr="00AD1156">
        <w:rPr>
          <w:rFonts w:ascii="Times New Roman" w:hAnsi="Times New Roman" w:cs="Times New Roman"/>
          <w:color w:val="000000" w:themeColor="text1"/>
          <w:sz w:val="24"/>
          <w:szCs w:val="24"/>
        </w:rPr>
        <w:t xml:space="preserve"> - </w:t>
      </w:r>
      <w:hyperlink w:anchor="P88" w:history="1">
        <w:r w:rsidRPr="00AD1156">
          <w:rPr>
            <w:rFonts w:ascii="Times New Roman" w:hAnsi="Times New Roman" w:cs="Times New Roman"/>
            <w:color w:val="000000" w:themeColor="text1"/>
            <w:sz w:val="24"/>
            <w:szCs w:val="24"/>
          </w:rPr>
          <w:t>4</w:t>
        </w:r>
      </w:hyperlink>
      <w:r w:rsidRPr="00AD1156">
        <w:rPr>
          <w:rFonts w:ascii="Times New Roman" w:hAnsi="Times New Roman" w:cs="Times New Roman"/>
          <w:color w:val="000000" w:themeColor="text1"/>
          <w:sz w:val="24"/>
          <w:szCs w:val="24"/>
        </w:rPr>
        <w:t xml:space="preserve"> пункта 4.3,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 нагрудного знака народного дружинника.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4.6. При исключении народного дружинника из народной дружины в случаях, предусмотренных Федеральным </w:t>
      </w:r>
      <w:hyperlink r:id="rId27"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4.7. Запрещается использование удостоверения народного дружинника и отличительной символики народного дружинника во время, не связанное с участием в охране общественного порядка.</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V. Материальное стимулирование,</w:t>
      </w:r>
    </w:p>
    <w:p w:rsidR="00187A9D" w:rsidRPr="00AD1156" w:rsidRDefault="00187A9D" w:rsidP="00187A9D">
      <w:pPr>
        <w:pStyle w:val="ConsPlusNormal"/>
        <w:jc w:val="center"/>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льготы и компенсации народных дружинников</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5.1. Для поощрения народных дружинников решением Собрания депутатов Шумерлинского района от 15.05.2018 № 41/3 утверждено Положение о материально-техническом обеспечении народной дружины и материальном стимулировании народных </w:t>
      </w:r>
      <w:r w:rsidRPr="00AD1156">
        <w:rPr>
          <w:rFonts w:ascii="Times New Roman" w:hAnsi="Times New Roman" w:cs="Times New Roman"/>
          <w:color w:val="000000" w:themeColor="text1"/>
          <w:sz w:val="24"/>
          <w:szCs w:val="24"/>
        </w:rPr>
        <w:lastRenderedPageBreak/>
        <w:t>дружинников.</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VI. Финансирование и материально-техническое обеспечение</w:t>
      </w:r>
    </w:p>
    <w:p w:rsidR="00187A9D" w:rsidRPr="00AD1156" w:rsidRDefault="00187A9D" w:rsidP="00187A9D">
      <w:pPr>
        <w:pStyle w:val="ConsPlusNormal"/>
        <w:jc w:val="center"/>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6.1. Источником финансирования материального стимулирования членов народной дружины Шумерлинского района являются средства бюджета Шумерлинского района, выделенные на эти цели решением Собрания депутатов Шумерлинского района о бюджете Шумерлинского района на соответствующий финансовый год.</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6.2. Финансирование народной дружины осуществляется из бюджета Шумерлинского района, а также за счет средств организаций, общественных объединений и иных поступлений, не противоречащих законодательству.</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6.3. Финансирование из бюджета Шумерлинского района, осуществляется согласно ежегодно утверждаемой смете расходов и доходов в соответствии с действующей функциональной и экономической классификацией.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6.4. Указанные средства направляются </w:t>
      </w:r>
      <w:proofErr w:type="gramStart"/>
      <w:r w:rsidRPr="00AD1156">
        <w:rPr>
          <w:rFonts w:ascii="Times New Roman" w:hAnsi="Times New Roman" w:cs="Times New Roman"/>
          <w:color w:val="000000" w:themeColor="text1"/>
          <w:sz w:val="24"/>
          <w:szCs w:val="24"/>
        </w:rPr>
        <w:t>на</w:t>
      </w:r>
      <w:proofErr w:type="gramEnd"/>
      <w:r w:rsidRPr="00AD1156">
        <w:rPr>
          <w:rFonts w:ascii="Times New Roman" w:hAnsi="Times New Roman" w:cs="Times New Roman"/>
          <w:color w:val="000000" w:themeColor="text1"/>
          <w:sz w:val="24"/>
          <w:szCs w:val="24"/>
        </w:rPr>
        <w:t>:</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а) выплату денежных премий народным дружинникам;</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б) изготовление или приобретение символики, атрибутики и документации народной дружины и других расходов, необходимых для обеспечения ее деятельности.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6.5. </w:t>
      </w:r>
      <w:r>
        <w:rPr>
          <w:rFonts w:ascii="Times New Roman" w:hAnsi="Times New Roman" w:cs="Times New Roman"/>
          <w:color w:val="000000" w:themeColor="text1"/>
          <w:sz w:val="24"/>
          <w:szCs w:val="24"/>
        </w:rPr>
        <w:t>Администрация</w:t>
      </w:r>
      <w:r w:rsidRPr="00AD1156">
        <w:rPr>
          <w:rFonts w:ascii="Times New Roman" w:hAnsi="Times New Roman" w:cs="Times New Roman"/>
          <w:color w:val="000000" w:themeColor="text1"/>
          <w:sz w:val="24"/>
          <w:szCs w:val="24"/>
        </w:rPr>
        <w:t xml:space="preserve"> Шумерлинского района обеспечив</w:t>
      </w:r>
      <w:r>
        <w:rPr>
          <w:rFonts w:ascii="Times New Roman" w:hAnsi="Times New Roman" w:cs="Times New Roman"/>
          <w:color w:val="000000" w:themeColor="text1"/>
          <w:sz w:val="24"/>
          <w:szCs w:val="24"/>
        </w:rPr>
        <w:t>ае</w:t>
      </w:r>
      <w:r w:rsidRPr="00AD1156">
        <w:rPr>
          <w:rFonts w:ascii="Times New Roman" w:hAnsi="Times New Roman" w:cs="Times New Roman"/>
          <w:color w:val="000000" w:themeColor="text1"/>
          <w:sz w:val="24"/>
          <w:szCs w:val="24"/>
        </w:rPr>
        <w:t>т штаб народной дружины необходимыми помещениями, оборудованием и средствами связи.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6.6. Народная дружина Шумерлинского района </w:t>
      </w:r>
      <w:proofErr w:type="gramStart"/>
      <w:r w:rsidRPr="00AD1156">
        <w:rPr>
          <w:rFonts w:ascii="Times New Roman" w:hAnsi="Times New Roman" w:cs="Times New Roman"/>
          <w:color w:val="000000" w:themeColor="text1"/>
          <w:sz w:val="24"/>
          <w:szCs w:val="24"/>
        </w:rPr>
        <w:t>предоставляет отчеты</w:t>
      </w:r>
      <w:proofErr w:type="gramEnd"/>
      <w:r w:rsidRPr="00AD1156">
        <w:rPr>
          <w:rFonts w:ascii="Times New Roman" w:hAnsi="Times New Roman" w:cs="Times New Roman"/>
          <w:color w:val="000000" w:themeColor="text1"/>
          <w:sz w:val="24"/>
          <w:szCs w:val="24"/>
        </w:rPr>
        <w:t xml:space="preserve"> в администрацию Шумерлинского района.</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VII. Руководство деятельностью 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7.1. Руководство деятельностью народной дружины осуществляет командир народной дружины, избранный членами народной дружины по согласованию с органами местного самоуправления, территориальным органом федерального органа исполнительной власти в сфере внутренних дел.</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7.2.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Чувашской Республики.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VIII. Основные задачи и функции 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8.1. Основными задачами народной дружины являются: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содействие правоохранительным органам в обеспечении общественного порядка, профилактике правонарушений, борьбе с преступностью, охране законных прав и интересов граждан;</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содействие в работе по предупреждению детской безнадзорности и правонарушений несовершеннолетних, в том числе проводимой в подростковых клубах по месту жительства;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участие в предупреждении и пресечении правонарушений;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распространение правовых знаний, разъяснение норм поведения в общественных местах.</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8.2. Народная дружина, выполняя возложенные на нее задачи и руководствуясь действующим законодательством в пределах предоставленных полномочий, осуществляет следующие функции: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участвует в охране правопорядка и общественной безопасности на улицах и в общественных местах Шумерлинского района, а также в поддержании общественного порядка во время проведения массовых мероприятий;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 участвует в мероприятиях по обеспечению безопасности населения и охране общественного порядка и общественной безопасности при возникновении стихийных бедствий, </w:t>
      </w:r>
      <w:r w:rsidRPr="00AD1156">
        <w:rPr>
          <w:rFonts w:ascii="Times New Roman" w:hAnsi="Times New Roman" w:cs="Times New Roman"/>
          <w:color w:val="000000" w:themeColor="text1"/>
          <w:sz w:val="24"/>
          <w:szCs w:val="24"/>
        </w:rPr>
        <w:lastRenderedPageBreak/>
        <w:t>катастроф, аварий, эпидемий, иных чрезвычайных ситуаций и ликвидации их последствий;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участвует в предупреждении детской безнадзорности, правонарушений несовершеннолетних и защите их прав;</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участвует в обеспечении безопасности дорожного движения;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участвует в спасении людей, имущества и поддержании правопорядка при стихийных бедствиях и других чрезвычайных ситуациях;</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разъясняет жителям Шумерлинского района нормы поведения в общественных местах;</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участвует в мероприятиях по соблюдению чистоты и порядка в районе.</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IX. Взаимодействие народной дружины</w:t>
      </w:r>
    </w:p>
    <w:p w:rsidR="00187A9D" w:rsidRPr="00AD1156" w:rsidRDefault="00187A9D" w:rsidP="00187A9D">
      <w:pPr>
        <w:pStyle w:val="ConsPlusNormal"/>
        <w:jc w:val="center"/>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с правоохранительными органами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9.1. Народная дружина организует свою работу по обеспечению общественного порядка в тесном сотрудничестве с правоохранительными органами в порядке взаимного обмена информацией, совместного планирования и осуществления намеченных мероприятий по борьбе с правонарушениями.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9.2. Во время проведения совместных мероприятий по охране общественного порядка оперативное руководство работой народной дружины осуществляется работниками полиции.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X. Формы и методы работы 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10.1. Повседневная деятельность народной дружины по обеспечению правопорядка и общественной безопасности осуществляется путем:</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патрулирования и выставления постов на улицах и других общественных местах;</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проведения предупредительно-профилактических рейдов по выявлению и пресечению правонарушений в местах массового пребывания населения и на транспорте;</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проведения индивидуальной профилактической и воспитательной работы с лицами, систематически допускающими правонарушения, разъяснения гражданам действующего законодательства, осуществления индивидуальной работы с несовершеннолетними, состоящими на учете в Межмуниципальном отделе МВД России «Шумерлинский», их родителями и другими близкими родственниками;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использования других, не противоречащих действующему законодательству, форм и методов деятельности.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XI. Права народных дружинников</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11.1. Народные дружинники при участии в охране общественного порядка имеют право:</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 требовать от граждан и должностных лиц прекратить противоправные деяния;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3) оказывать содействие полиции при выполнении возложенных на нее Федеральным </w:t>
      </w:r>
      <w:hyperlink r:id="rId28"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7 февраля 2011 года № 3-ФЗ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 полиции</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 xml:space="preserve"> обязанностей в сфере охраны общественного порядка;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4) применять физическую силу в случаях и порядке, предусмотренных Федеральным </w:t>
      </w:r>
      <w:hyperlink r:id="rId29"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2 апреля 2014 года № 44-ФЗ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Об участии граждан в охране общественного порядка</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5) осуществлять иные права, предусмотренные Федеральным </w:t>
      </w:r>
      <w:hyperlink r:id="rId30"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2 апреля 2014 года № 44-ФЗ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Об участии граждан в охране общественного порядка</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 другими федеральными законами.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11.2.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XII. Обязанности народных дружинников</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12.1. Народные дружинники при участии в охране общественного порядка обязаны:</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 знать и соблюдать требования законодательных и иных нормативных правовых актов в сфере охраны общественного порядка;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2) при объявлении сбора народной дружины прибывать к месту сбора в установленном порядке;</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3) соблюдать права и законные интересы граждан, общественных объединений, религиозных и иных организаций;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4) принимать меры по предотвращению и пресечению правонарушений;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12.2.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XIII. Общие условия и пределы применения</w:t>
      </w:r>
    </w:p>
    <w:p w:rsidR="00187A9D" w:rsidRPr="00AD1156" w:rsidRDefault="00187A9D" w:rsidP="00187A9D">
      <w:pPr>
        <w:pStyle w:val="ConsPlusNormal"/>
        <w:jc w:val="center"/>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народными дружинниками физической силы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13.1.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13.2.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13.3.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13.4.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13.5.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13.6.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13.7. </w:t>
      </w:r>
      <w:proofErr w:type="gramStart"/>
      <w:r w:rsidRPr="00AD1156">
        <w:rPr>
          <w:rFonts w:ascii="Times New Roman" w:hAnsi="Times New Roman" w:cs="Times New Roman"/>
          <w:color w:val="000000" w:themeColor="text1"/>
          <w:sz w:val="24"/>
          <w:szCs w:val="24"/>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w:t>
      </w:r>
      <w:r w:rsidRPr="00AD1156">
        <w:rPr>
          <w:rFonts w:ascii="Times New Roman" w:hAnsi="Times New Roman" w:cs="Times New Roman"/>
          <w:color w:val="000000" w:themeColor="text1"/>
          <w:sz w:val="24"/>
          <w:szCs w:val="24"/>
        </w:rPr>
        <w:lastRenderedPageBreak/>
        <w:t>законодательством Российской Федерации,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w:t>
      </w:r>
      <w:proofErr w:type="gramEnd"/>
      <w:r w:rsidRPr="00AD1156">
        <w:rPr>
          <w:rFonts w:ascii="Times New Roman" w:hAnsi="Times New Roman" w:cs="Times New Roman"/>
          <w:color w:val="000000" w:themeColor="text1"/>
          <w:sz w:val="24"/>
          <w:szCs w:val="24"/>
        </w:rPr>
        <w:t>, за исключением случаев совершения указанными лицами вооруженного либо группового нападения.</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XIV. Ответственность народных дружинников</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14.1. За противоправные действия народные дружинники несут ответственность, установленную законодательством Российской Федерации.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14.2.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XV. Правовая и социальная защита народных дружинников</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15.1. Народный дружинник при исполнении возложенных на него обязанностей по охране общественного порядка и общественной безопасности находится под защитой в соответствии с законом Российской Федерации.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15.2. Народный дружинник при исполнении возложенных на него обязанностей по охране общественного порядка и общественной безопасности руководствуется только законом и не может быть ограничен решениями политических партий, общественных объединений и движений.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15.3. Народный дружинник исполняет только указания командира, который в свою очередь взаимодействует с сотрудниками Межмуниципального отдела МВД России «Шумерлинский», Шумерлинской межрайонной прокуратурой.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15.4. Воспрепятствование законной деятельности народного дружинника, неисполнение его законных требований, а равно насилие в отношении дружинника или угроза его применения, посягательство на его жизнь, здоровье, честь и достоинство в связи с исполнением им обязанностей по охране общественного порядка, влечет ответственность, предусмотренную законодательством Российской Федерации.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15.5. Народный дружинник имеет право на гарантии социальной защиты, предусмотренные законодательством Российской Федерации.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15.6. Органы местного самоуправления Шумерлинского района могут устанавливать дополнительные гарантии социальной защиты граждан, участвующих в деятельности 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XVI. </w:t>
      </w:r>
      <w:proofErr w:type="gramStart"/>
      <w:r w:rsidRPr="00AD1156">
        <w:rPr>
          <w:rFonts w:ascii="Times New Roman" w:hAnsi="Times New Roman" w:cs="Times New Roman"/>
          <w:color w:val="000000" w:themeColor="text1"/>
          <w:sz w:val="24"/>
          <w:szCs w:val="24"/>
        </w:rPr>
        <w:t>Контроль за</w:t>
      </w:r>
      <w:proofErr w:type="gramEnd"/>
      <w:r w:rsidRPr="00AD1156">
        <w:rPr>
          <w:rFonts w:ascii="Times New Roman" w:hAnsi="Times New Roman" w:cs="Times New Roman"/>
          <w:color w:val="000000" w:themeColor="text1"/>
          <w:sz w:val="24"/>
          <w:szCs w:val="24"/>
        </w:rPr>
        <w:t xml:space="preserve"> деятельностью 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16.1. Надзор за исполнением народными дружинами законов осуществляет прокуратура Российской Федерации в соответствии с Федеральным </w:t>
      </w:r>
      <w:hyperlink r:id="rId31"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17 января 1992 года № 2202-1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 прокуратуре Российской Федерации</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16.2. В случае приобретения народными дружинами прав юридического лица </w:t>
      </w:r>
      <w:proofErr w:type="gramStart"/>
      <w:r w:rsidRPr="00AD1156">
        <w:rPr>
          <w:rFonts w:ascii="Times New Roman" w:hAnsi="Times New Roman" w:cs="Times New Roman"/>
          <w:color w:val="000000" w:themeColor="text1"/>
          <w:sz w:val="24"/>
          <w:szCs w:val="24"/>
        </w:rPr>
        <w:t>контроль за</w:t>
      </w:r>
      <w:proofErr w:type="gramEnd"/>
      <w:r w:rsidRPr="00AD1156">
        <w:rPr>
          <w:rFonts w:ascii="Times New Roman" w:hAnsi="Times New Roman" w:cs="Times New Roman"/>
          <w:color w:val="000000" w:themeColor="text1"/>
          <w:sz w:val="24"/>
          <w:szCs w:val="24"/>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32"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19 мая 1995 года № 82-ФЗ "Об общественных объединениях".</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16.3. Межмуниципальный отдел МВД России «Шумерлинский» осуществляет </w:t>
      </w:r>
      <w:proofErr w:type="gramStart"/>
      <w:r w:rsidRPr="00AD1156">
        <w:rPr>
          <w:rFonts w:ascii="Times New Roman" w:hAnsi="Times New Roman" w:cs="Times New Roman"/>
          <w:color w:val="000000" w:themeColor="text1"/>
          <w:sz w:val="24"/>
          <w:szCs w:val="24"/>
        </w:rPr>
        <w:t>контроль за</w:t>
      </w:r>
      <w:proofErr w:type="gramEnd"/>
      <w:r w:rsidRPr="00AD1156">
        <w:rPr>
          <w:rFonts w:ascii="Times New Roman" w:hAnsi="Times New Roman" w:cs="Times New Roman"/>
          <w:color w:val="000000" w:themeColor="text1"/>
          <w:sz w:val="24"/>
          <w:szCs w:val="24"/>
        </w:rPr>
        <w:t xml:space="preserve"> деятельностью народной дружины, связанной: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с оказанием содействия органам внутренних дел (полиции) и иным правоохранительным органам в охране общественного порядка;</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с участием в предупреждении и пресечении правонарушений на территории по месту создания народной дружины;</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с участием в охране общественного порядка в случаях возникновения чрезвычайных ситуаций;</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lastRenderedPageBreak/>
        <w:t>- с распространением правовых знаний, разъяснение норм поведения в общественных местах.</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jc w:val="center"/>
        <w:outlineLvl w:val="1"/>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XVII. Прекращение деятельности народной дружины</w:t>
      </w:r>
    </w:p>
    <w:p w:rsidR="00187A9D" w:rsidRPr="00AD1156" w:rsidRDefault="00187A9D" w:rsidP="00187A9D">
      <w:pPr>
        <w:pStyle w:val="ConsPlusNormal"/>
        <w:jc w:val="both"/>
        <w:rPr>
          <w:rFonts w:ascii="Times New Roman" w:hAnsi="Times New Roman" w:cs="Times New Roman"/>
          <w:color w:val="000000" w:themeColor="text1"/>
          <w:sz w:val="24"/>
          <w:szCs w:val="24"/>
        </w:rPr>
      </w:pP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17.1. Прекращение деятельности народной дружины может быть произведено путем реорганизации или ликвидации. Дружина не может быть реорганизована в хозяйственное общество или товарищество.</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17.2. Реорганизация осуществляется по решению Общего собрания народной дружины и принимается единогласно.</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 xml:space="preserve">17.3. Ликвидация народной дружины осуществляется по решению Общего собрания народной дружины в соответствии с Уставом народной дружины, либо по решению суда по основаниям и в порядке, которые предусмотрены Федеральным </w:t>
      </w:r>
      <w:hyperlink r:id="rId33" w:history="1">
        <w:r w:rsidRPr="00AD1156">
          <w:rPr>
            <w:rFonts w:ascii="Times New Roman" w:hAnsi="Times New Roman" w:cs="Times New Roman"/>
            <w:color w:val="000000" w:themeColor="text1"/>
            <w:sz w:val="24"/>
            <w:szCs w:val="24"/>
          </w:rPr>
          <w:t>законом</w:t>
        </w:r>
      </w:hyperlink>
      <w:r w:rsidRPr="00AD1156">
        <w:rPr>
          <w:rFonts w:ascii="Times New Roman" w:hAnsi="Times New Roman" w:cs="Times New Roman"/>
          <w:color w:val="000000" w:themeColor="text1"/>
          <w:sz w:val="24"/>
          <w:szCs w:val="24"/>
        </w:rPr>
        <w:t xml:space="preserve"> от 02.04.2014 № 44-ФЗ </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Об участии граждан в охране общественного порядка</w:t>
      </w:r>
      <w:r>
        <w:rPr>
          <w:rFonts w:ascii="Times New Roman" w:hAnsi="Times New Roman" w:cs="Times New Roman"/>
          <w:color w:val="000000" w:themeColor="text1"/>
          <w:sz w:val="24"/>
          <w:szCs w:val="24"/>
        </w:rPr>
        <w:t>»</w:t>
      </w:r>
      <w:r w:rsidRPr="00AD1156">
        <w:rPr>
          <w:rFonts w:ascii="Times New Roman" w:hAnsi="Times New Roman" w:cs="Times New Roman"/>
          <w:color w:val="000000" w:themeColor="text1"/>
          <w:sz w:val="24"/>
          <w:szCs w:val="24"/>
        </w:rPr>
        <w:t>.</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17.4. Сведения и документы, необходимые для осуществления государственной регистрации народной дружины в связи с ее ликвидацией, предоставляются в Министерство внутренних дел по Чувашской Республике, принявшего решение о государственной регистрации народной дружины при ее создании.</w:t>
      </w:r>
    </w:p>
    <w:p w:rsidR="00187A9D" w:rsidRPr="00AD1156" w:rsidRDefault="00187A9D" w:rsidP="00187A9D">
      <w:pPr>
        <w:pStyle w:val="ConsPlusNormal"/>
        <w:ind w:firstLine="540"/>
        <w:jc w:val="both"/>
        <w:rPr>
          <w:rFonts w:ascii="Times New Roman" w:hAnsi="Times New Roman" w:cs="Times New Roman"/>
          <w:color w:val="000000" w:themeColor="text1"/>
          <w:sz w:val="24"/>
          <w:szCs w:val="24"/>
        </w:rPr>
      </w:pPr>
      <w:r w:rsidRPr="00AD1156">
        <w:rPr>
          <w:rFonts w:ascii="Times New Roman" w:hAnsi="Times New Roman" w:cs="Times New Roman"/>
          <w:color w:val="000000" w:themeColor="text1"/>
          <w:sz w:val="24"/>
          <w:szCs w:val="24"/>
        </w:rPr>
        <w:t>17.5. Ликвидация считается завершенной, а народная дружина - прекратившей свою деятельность, после внесения записи в региональный реестр.</w:t>
      </w:r>
    </w:p>
    <w:p w:rsidR="00C61F5A" w:rsidRPr="00FE1B12" w:rsidRDefault="00C61F5A" w:rsidP="00C61F5A">
      <w:pPr>
        <w:jc w:val="both"/>
        <w:rPr>
          <w:b/>
        </w:rPr>
      </w:pPr>
    </w:p>
    <w:p w:rsidR="00C61F5A" w:rsidRPr="00FE1B12" w:rsidRDefault="00C61F5A" w:rsidP="00C61F5A">
      <w:pPr>
        <w:tabs>
          <w:tab w:val="left" w:pos="7065"/>
        </w:tabs>
        <w:jc w:val="both"/>
        <w:rPr>
          <w:b/>
        </w:rPr>
      </w:pPr>
    </w:p>
    <w:p w:rsidR="00C61F5A" w:rsidRPr="00FE1B12" w:rsidRDefault="00C61F5A" w:rsidP="00C61F5A">
      <w:pPr>
        <w:tabs>
          <w:tab w:val="left" w:pos="7065"/>
        </w:tabs>
        <w:jc w:val="both"/>
        <w:rPr>
          <w:b/>
        </w:rPr>
      </w:pPr>
      <w:r w:rsidRPr="00FE1B12">
        <w:rPr>
          <w:b/>
        </w:rPr>
        <w:t xml:space="preserve">На голосование поставлен проект решения Собрания депутатов по </w:t>
      </w:r>
      <w:r w:rsidR="00FE1B12" w:rsidRPr="00FE1B12">
        <w:rPr>
          <w:b/>
        </w:rPr>
        <w:t>6</w:t>
      </w:r>
      <w:r w:rsidRPr="00FE1B12">
        <w:rPr>
          <w:b/>
        </w:rPr>
        <w:t xml:space="preserve"> вопросу.</w:t>
      </w:r>
    </w:p>
    <w:p w:rsidR="00C61F5A" w:rsidRPr="00FE1B12" w:rsidRDefault="00C61F5A" w:rsidP="00C61F5A">
      <w:pPr>
        <w:jc w:val="both"/>
        <w:rPr>
          <w:b/>
        </w:rPr>
      </w:pPr>
    </w:p>
    <w:p w:rsidR="00C61F5A" w:rsidRPr="00FE1B12" w:rsidRDefault="00C61F5A" w:rsidP="00C61F5A">
      <w:pPr>
        <w:jc w:val="both"/>
        <w:rPr>
          <w:b/>
        </w:rPr>
      </w:pPr>
      <w:r w:rsidRPr="00FE1B12">
        <w:rPr>
          <w:b/>
        </w:rPr>
        <w:t>Голосовали: «за» - 1</w:t>
      </w:r>
      <w:r w:rsidR="00FE1B12" w:rsidRPr="00FE1B12">
        <w:rPr>
          <w:b/>
        </w:rPr>
        <w:t>0</w:t>
      </w:r>
      <w:r w:rsidRPr="00FE1B12">
        <w:rPr>
          <w:b/>
        </w:rPr>
        <w:t>; «против» - нет; «воздержались» - нет.</w:t>
      </w:r>
    </w:p>
    <w:p w:rsidR="00C61F5A" w:rsidRPr="00FE1B12" w:rsidRDefault="00C61F5A" w:rsidP="00C61F5A">
      <w:pPr>
        <w:jc w:val="both"/>
        <w:rPr>
          <w:b/>
        </w:rPr>
      </w:pPr>
    </w:p>
    <w:p w:rsidR="00C61F5A" w:rsidRPr="00FE1B12" w:rsidRDefault="00C61F5A" w:rsidP="00C61F5A">
      <w:pPr>
        <w:jc w:val="both"/>
        <w:rPr>
          <w:b/>
        </w:rPr>
      </w:pPr>
      <w:r w:rsidRPr="00FE1B12">
        <w:rPr>
          <w:b/>
        </w:rPr>
        <w:t>Решение принято.</w:t>
      </w:r>
    </w:p>
    <w:p w:rsidR="00C61F5A" w:rsidRDefault="00C61F5A" w:rsidP="008817ED">
      <w:pPr>
        <w:jc w:val="both"/>
        <w:rPr>
          <w:b/>
        </w:rPr>
      </w:pPr>
    </w:p>
    <w:p w:rsidR="00187A9D" w:rsidRPr="00FE1B12" w:rsidRDefault="00187A9D" w:rsidP="008817ED">
      <w:pPr>
        <w:jc w:val="both"/>
        <w:rPr>
          <w:b/>
        </w:rPr>
      </w:pPr>
    </w:p>
    <w:p w:rsidR="00C61F5A" w:rsidRPr="00FE1B12" w:rsidRDefault="00C61F5A" w:rsidP="00C61F5A">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C61F5A" w:rsidRPr="00FE1B12" w:rsidTr="006F2580">
        <w:trPr>
          <w:trHeight w:val="1276"/>
        </w:trPr>
        <w:tc>
          <w:tcPr>
            <w:tcW w:w="7776" w:type="dxa"/>
            <w:tcBorders>
              <w:top w:val="nil"/>
              <w:left w:val="nil"/>
              <w:bottom w:val="nil"/>
              <w:right w:val="nil"/>
            </w:tcBorders>
            <w:shd w:val="clear" w:color="auto" w:fill="auto"/>
          </w:tcPr>
          <w:p w:rsidR="00C61F5A" w:rsidRPr="00FE1B12" w:rsidRDefault="00C61F5A" w:rsidP="006F2580">
            <w:pPr>
              <w:jc w:val="both"/>
              <w:rPr>
                <w:b/>
              </w:rPr>
            </w:pPr>
            <w:r w:rsidRPr="00FE1B12">
              <w:rPr>
                <w:b/>
              </w:rPr>
              <w:t>Об условиях и порядке предоставления компенсаций народным дружинникам и</w:t>
            </w:r>
            <w:r w:rsidRPr="00FE1B12">
              <w:rPr>
                <w:b/>
                <w:color w:val="000000" w:themeColor="text1"/>
              </w:rPr>
              <w:t xml:space="preserve"> единовременных пособий членам их семей</w:t>
            </w:r>
          </w:p>
          <w:p w:rsidR="00C61F5A" w:rsidRPr="00FE1B12" w:rsidRDefault="00C61F5A" w:rsidP="006F2580">
            <w:pPr>
              <w:jc w:val="both"/>
              <w:rPr>
                <w:b/>
              </w:rPr>
            </w:pPr>
          </w:p>
          <w:p w:rsidR="00C61F5A" w:rsidRPr="00FE1B12" w:rsidRDefault="00C61F5A" w:rsidP="006F2580">
            <w:pPr>
              <w:jc w:val="both"/>
              <w:rPr>
                <w:b/>
              </w:rPr>
            </w:pPr>
            <w:r w:rsidRPr="00FE1B12">
              <w:t xml:space="preserve">Заведующего </w:t>
            </w:r>
            <w:r w:rsidRPr="00FE1B12">
              <w:rPr>
                <w:color w:val="000000"/>
                <w:kern w:val="36"/>
              </w:rPr>
              <w:t>сектором специальных программ Александрова Г. С</w:t>
            </w:r>
            <w:r w:rsidRPr="00FE1B12">
              <w:t>.</w:t>
            </w:r>
          </w:p>
          <w:p w:rsidR="00C61F5A" w:rsidRPr="00FE1B12" w:rsidRDefault="00C61F5A" w:rsidP="006F2580">
            <w:pPr>
              <w:jc w:val="both"/>
            </w:pPr>
          </w:p>
        </w:tc>
      </w:tr>
    </w:tbl>
    <w:p w:rsidR="00C61F5A" w:rsidRPr="00FE1B12" w:rsidRDefault="00C61F5A" w:rsidP="00C61F5A">
      <w:pPr>
        <w:tabs>
          <w:tab w:val="left" w:pos="7065"/>
        </w:tabs>
        <w:jc w:val="both"/>
        <w:rPr>
          <w:b/>
        </w:rPr>
      </w:pPr>
      <w:r w:rsidRPr="00FE1B12">
        <w:rPr>
          <w:b/>
        </w:rPr>
        <w:t xml:space="preserve">45/7.  </w:t>
      </w:r>
    </w:p>
    <w:p w:rsidR="00C61F5A" w:rsidRPr="00FE1B12" w:rsidRDefault="00C61F5A" w:rsidP="00C61F5A">
      <w:pPr>
        <w:tabs>
          <w:tab w:val="left" w:pos="7065"/>
        </w:tabs>
        <w:rPr>
          <w:b/>
        </w:rPr>
      </w:pPr>
    </w:p>
    <w:p w:rsidR="00C61F5A" w:rsidRPr="00FE1B12" w:rsidRDefault="00C61F5A" w:rsidP="00C61F5A">
      <w:pPr>
        <w:tabs>
          <w:tab w:val="left" w:pos="7065"/>
        </w:tabs>
        <w:rPr>
          <w:b/>
        </w:rPr>
      </w:pPr>
    </w:p>
    <w:p w:rsidR="00C61F5A" w:rsidRPr="00FE1B12" w:rsidRDefault="00C61F5A" w:rsidP="00C61F5A">
      <w:pPr>
        <w:tabs>
          <w:tab w:val="left" w:pos="7065"/>
        </w:tabs>
        <w:rPr>
          <w:b/>
        </w:rPr>
      </w:pPr>
      <w:r w:rsidRPr="00FE1B12">
        <w:rPr>
          <w:b/>
        </w:rPr>
        <w:t xml:space="preserve">СЛУШАЛИ: </w:t>
      </w:r>
    </w:p>
    <w:p w:rsidR="00C61F5A" w:rsidRPr="00FE1B12" w:rsidRDefault="00C61F5A" w:rsidP="00C61F5A">
      <w:pPr>
        <w:jc w:val="both"/>
        <w:rPr>
          <w:b/>
        </w:rPr>
      </w:pPr>
    </w:p>
    <w:p w:rsidR="00187A9D" w:rsidRDefault="00187A9D" w:rsidP="00187A9D">
      <w:pPr>
        <w:pStyle w:val="ConsPlusNormal"/>
        <w:ind w:firstLine="540"/>
        <w:jc w:val="both"/>
        <w:rPr>
          <w:rFonts w:ascii="Times New Roman" w:hAnsi="Times New Roman" w:cs="Times New Roman"/>
          <w:color w:val="000000" w:themeColor="text1"/>
          <w:sz w:val="24"/>
          <w:szCs w:val="24"/>
        </w:rPr>
      </w:pPr>
      <w:proofErr w:type="gramStart"/>
      <w:r w:rsidRPr="00647A9B">
        <w:rPr>
          <w:rFonts w:ascii="Times New Roman" w:hAnsi="Times New Roman" w:cs="Times New Roman"/>
          <w:color w:val="000000" w:themeColor="text1"/>
          <w:sz w:val="24"/>
          <w:szCs w:val="24"/>
        </w:rPr>
        <w:t xml:space="preserve">В соответствии с Федеральным </w:t>
      </w:r>
      <w:hyperlink r:id="rId34" w:history="1">
        <w:r w:rsidRPr="00647A9B">
          <w:rPr>
            <w:rFonts w:ascii="Times New Roman" w:hAnsi="Times New Roman" w:cs="Times New Roman"/>
            <w:color w:val="000000" w:themeColor="text1"/>
            <w:sz w:val="24"/>
            <w:szCs w:val="24"/>
          </w:rPr>
          <w:t>законом</w:t>
        </w:r>
      </w:hyperlink>
      <w:r w:rsidRPr="00647A9B">
        <w:rPr>
          <w:rFonts w:ascii="Times New Roman" w:hAnsi="Times New Roman" w:cs="Times New Roman"/>
          <w:color w:val="000000" w:themeColor="text1"/>
          <w:sz w:val="24"/>
          <w:szCs w:val="24"/>
        </w:rPr>
        <w:t xml:space="preserve"> от 6 октября 2003 года </w:t>
      </w:r>
      <w:r>
        <w:rPr>
          <w:rFonts w:ascii="Times New Roman" w:hAnsi="Times New Roman" w:cs="Times New Roman"/>
          <w:color w:val="000000" w:themeColor="text1"/>
          <w:sz w:val="24"/>
          <w:szCs w:val="24"/>
        </w:rPr>
        <w:t>№</w:t>
      </w:r>
      <w:r w:rsidRPr="00647A9B">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Федеральным </w:t>
      </w:r>
      <w:hyperlink r:id="rId35" w:history="1">
        <w:r w:rsidRPr="00647A9B">
          <w:rPr>
            <w:rFonts w:ascii="Times New Roman" w:hAnsi="Times New Roman" w:cs="Times New Roman"/>
            <w:color w:val="000000" w:themeColor="text1"/>
            <w:sz w:val="24"/>
            <w:szCs w:val="24"/>
          </w:rPr>
          <w:t>законом</w:t>
        </w:r>
      </w:hyperlink>
      <w:r w:rsidRPr="00647A9B">
        <w:rPr>
          <w:rFonts w:ascii="Times New Roman" w:hAnsi="Times New Roman" w:cs="Times New Roman"/>
          <w:color w:val="000000" w:themeColor="text1"/>
          <w:sz w:val="24"/>
          <w:szCs w:val="24"/>
        </w:rPr>
        <w:t xml:space="preserve"> от 2 апреля 2014 года </w:t>
      </w:r>
      <w:r>
        <w:rPr>
          <w:rFonts w:ascii="Times New Roman" w:hAnsi="Times New Roman" w:cs="Times New Roman"/>
          <w:color w:val="000000" w:themeColor="text1"/>
          <w:sz w:val="24"/>
          <w:szCs w:val="24"/>
        </w:rPr>
        <w:t>№</w:t>
      </w:r>
      <w:r w:rsidRPr="00647A9B">
        <w:rPr>
          <w:rFonts w:ascii="Times New Roman" w:hAnsi="Times New Roman" w:cs="Times New Roman"/>
          <w:color w:val="000000" w:themeColor="text1"/>
          <w:sz w:val="24"/>
          <w:szCs w:val="24"/>
        </w:rPr>
        <w:t xml:space="preserve"> 44-ФЗ "Об участии граждан в охране общественного порядка", </w:t>
      </w:r>
      <w:hyperlink r:id="rId36" w:history="1">
        <w:r w:rsidRPr="00647A9B">
          <w:rPr>
            <w:rFonts w:ascii="Times New Roman" w:hAnsi="Times New Roman" w:cs="Times New Roman"/>
            <w:color w:val="000000" w:themeColor="text1"/>
            <w:sz w:val="24"/>
            <w:szCs w:val="24"/>
          </w:rPr>
          <w:t>Законом</w:t>
        </w:r>
      </w:hyperlink>
      <w:r w:rsidRPr="00647A9B">
        <w:rPr>
          <w:rFonts w:ascii="Times New Roman" w:hAnsi="Times New Roman" w:cs="Times New Roman"/>
          <w:color w:val="000000" w:themeColor="text1"/>
          <w:sz w:val="24"/>
          <w:szCs w:val="24"/>
        </w:rPr>
        <w:t xml:space="preserve"> Чувашской Республики от 27 декабря 2014 года </w:t>
      </w:r>
      <w:r>
        <w:rPr>
          <w:rFonts w:ascii="Times New Roman" w:hAnsi="Times New Roman" w:cs="Times New Roman"/>
          <w:color w:val="000000" w:themeColor="text1"/>
          <w:sz w:val="24"/>
          <w:szCs w:val="24"/>
        </w:rPr>
        <w:t>№</w:t>
      </w:r>
      <w:r w:rsidRPr="00647A9B">
        <w:rPr>
          <w:rFonts w:ascii="Times New Roman" w:hAnsi="Times New Roman" w:cs="Times New Roman"/>
          <w:color w:val="000000" w:themeColor="text1"/>
          <w:sz w:val="24"/>
          <w:szCs w:val="24"/>
        </w:rPr>
        <w:t xml:space="preserve"> 97 "О регулировании отдельных правоотношений, связанных с участием граждан в охране общественного порядка на территории Чувашской Республики</w:t>
      </w:r>
      <w:proofErr w:type="gramEnd"/>
      <w:r w:rsidRPr="00647A9B">
        <w:rPr>
          <w:rFonts w:ascii="Times New Roman" w:hAnsi="Times New Roman" w:cs="Times New Roman"/>
          <w:color w:val="000000" w:themeColor="text1"/>
          <w:sz w:val="24"/>
          <w:szCs w:val="24"/>
        </w:rPr>
        <w:t xml:space="preserve">", в целях обеспечения социальных гарантий и прав граждан, участвующих в мероприятиях по охране общественного порядка на территории Шумерлинского района Чувашской Республики, </w:t>
      </w:r>
    </w:p>
    <w:p w:rsidR="00187A9D" w:rsidRDefault="00187A9D" w:rsidP="00187A9D">
      <w:pPr>
        <w:pStyle w:val="ConsPlusNormal"/>
        <w:ind w:firstLine="540"/>
        <w:jc w:val="both"/>
        <w:rPr>
          <w:rFonts w:ascii="Times New Roman" w:hAnsi="Times New Roman" w:cs="Times New Roman"/>
          <w:color w:val="000000" w:themeColor="text1"/>
          <w:sz w:val="24"/>
          <w:szCs w:val="24"/>
        </w:rPr>
      </w:pP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Собрание депутатов</w:t>
      </w:r>
      <w:r>
        <w:rPr>
          <w:rFonts w:ascii="Times New Roman" w:hAnsi="Times New Roman" w:cs="Times New Roman"/>
          <w:color w:val="000000" w:themeColor="text1"/>
          <w:sz w:val="24"/>
          <w:szCs w:val="24"/>
        </w:rPr>
        <w:t xml:space="preserve"> Шумерлинского района</w:t>
      </w:r>
      <w:r w:rsidRPr="00647A9B">
        <w:rPr>
          <w:rFonts w:ascii="Times New Roman" w:hAnsi="Times New Roman" w:cs="Times New Roman"/>
          <w:color w:val="000000" w:themeColor="text1"/>
          <w:sz w:val="24"/>
          <w:szCs w:val="24"/>
        </w:rPr>
        <w:t xml:space="preserve"> Чувашской Республики решило:</w:t>
      </w:r>
    </w:p>
    <w:p w:rsidR="00187A9D" w:rsidRDefault="00187A9D" w:rsidP="00187A9D">
      <w:pPr>
        <w:pStyle w:val="ConsPlusNormal"/>
        <w:ind w:firstLine="540"/>
        <w:jc w:val="both"/>
        <w:rPr>
          <w:rFonts w:ascii="Times New Roman" w:hAnsi="Times New Roman" w:cs="Times New Roman"/>
          <w:color w:val="000000" w:themeColor="text1"/>
          <w:sz w:val="24"/>
          <w:szCs w:val="24"/>
        </w:rPr>
      </w:pP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1. Утвердить </w:t>
      </w:r>
      <w:hyperlink w:anchor="P29" w:history="1">
        <w:r w:rsidRPr="00647A9B">
          <w:rPr>
            <w:rFonts w:ascii="Times New Roman" w:hAnsi="Times New Roman" w:cs="Times New Roman"/>
            <w:color w:val="000000" w:themeColor="text1"/>
            <w:sz w:val="24"/>
            <w:szCs w:val="24"/>
          </w:rPr>
          <w:t>Положение</w:t>
        </w:r>
      </w:hyperlink>
      <w:r w:rsidRPr="00647A9B">
        <w:rPr>
          <w:rFonts w:ascii="Times New Roman" w:hAnsi="Times New Roman" w:cs="Times New Roman"/>
          <w:color w:val="000000" w:themeColor="text1"/>
          <w:sz w:val="24"/>
          <w:szCs w:val="24"/>
        </w:rPr>
        <w:t xml:space="preserve"> об условиях и порядке предоставления компенсаций народным дружинникам и единовременных пособий членам их семей согласно приложению (прилагается).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2. Настоящее решение вступает в силу после его официального опубликования</w:t>
      </w:r>
      <w:r>
        <w:rPr>
          <w:rFonts w:ascii="Times New Roman" w:hAnsi="Times New Roman" w:cs="Times New Roman"/>
          <w:color w:val="000000" w:themeColor="text1"/>
          <w:sz w:val="24"/>
          <w:szCs w:val="24"/>
        </w:rPr>
        <w:t xml:space="preserve"> в издании «Вестник Шумерлинского района» и подлежит размещению на официальном сайте Шумерлинского района в сети Интернет</w:t>
      </w:r>
      <w:r w:rsidRPr="00647A9B">
        <w:rPr>
          <w:rFonts w:ascii="Times New Roman" w:hAnsi="Times New Roman" w:cs="Times New Roman"/>
          <w:color w:val="000000" w:themeColor="text1"/>
          <w:sz w:val="24"/>
          <w:szCs w:val="24"/>
        </w:rPr>
        <w:t>.</w:t>
      </w:r>
    </w:p>
    <w:p w:rsidR="00187A9D" w:rsidRDefault="00187A9D" w:rsidP="00187A9D">
      <w:pPr>
        <w:pStyle w:val="ConsPlusNormal"/>
        <w:jc w:val="both"/>
        <w:rPr>
          <w:rFonts w:ascii="Times New Roman" w:hAnsi="Times New Roman" w:cs="Times New Roman"/>
          <w:color w:val="000000" w:themeColor="text1"/>
          <w:sz w:val="24"/>
          <w:szCs w:val="24"/>
        </w:rPr>
      </w:pPr>
    </w:p>
    <w:p w:rsidR="00187A9D" w:rsidRPr="00647A9B" w:rsidRDefault="00187A9D" w:rsidP="00187A9D">
      <w:pPr>
        <w:pStyle w:val="ConsPlusNormal"/>
        <w:ind w:left="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Приложение к решению </w:t>
      </w:r>
      <w:r w:rsidRPr="00647A9B">
        <w:rPr>
          <w:rFonts w:ascii="Times New Roman" w:hAnsi="Times New Roman" w:cs="Times New Roman"/>
          <w:color w:val="000000" w:themeColor="text1"/>
          <w:sz w:val="24"/>
          <w:szCs w:val="24"/>
        </w:rPr>
        <w:t>Собрания депутатов</w:t>
      </w:r>
      <w:r>
        <w:rPr>
          <w:rFonts w:ascii="Times New Roman" w:hAnsi="Times New Roman" w:cs="Times New Roman"/>
          <w:color w:val="000000" w:themeColor="text1"/>
          <w:sz w:val="24"/>
          <w:szCs w:val="24"/>
        </w:rPr>
        <w:t xml:space="preserve"> </w:t>
      </w:r>
      <w:r w:rsidRPr="00647A9B">
        <w:rPr>
          <w:rFonts w:ascii="Times New Roman" w:hAnsi="Times New Roman" w:cs="Times New Roman"/>
          <w:color w:val="000000" w:themeColor="text1"/>
          <w:sz w:val="24"/>
          <w:szCs w:val="24"/>
        </w:rPr>
        <w:t>Шумерлинского района</w:t>
      </w:r>
      <w:r>
        <w:rPr>
          <w:rFonts w:ascii="Times New Roman" w:hAnsi="Times New Roman" w:cs="Times New Roman"/>
          <w:color w:val="000000" w:themeColor="text1"/>
          <w:sz w:val="24"/>
          <w:szCs w:val="24"/>
        </w:rPr>
        <w:t xml:space="preserve"> </w:t>
      </w:r>
      <w:r w:rsidRPr="00647A9B">
        <w:rPr>
          <w:rFonts w:ascii="Times New Roman" w:hAnsi="Times New Roman" w:cs="Times New Roman"/>
          <w:color w:val="000000" w:themeColor="text1"/>
          <w:sz w:val="24"/>
          <w:szCs w:val="24"/>
        </w:rPr>
        <w:t>Чувашской</w:t>
      </w:r>
      <w:r>
        <w:rPr>
          <w:rFonts w:ascii="Times New Roman" w:hAnsi="Times New Roman" w:cs="Times New Roman"/>
          <w:color w:val="000000" w:themeColor="text1"/>
          <w:sz w:val="24"/>
          <w:szCs w:val="24"/>
        </w:rPr>
        <w:t xml:space="preserve"> </w:t>
      </w:r>
      <w:r w:rsidRPr="00647A9B">
        <w:rPr>
          <w:rFonts w:ascii="Times New Roman" w:hAnsi="Times New Roman" w:cs="Times New Roman"/>
          <w:color w:val="000000" w:themeColor="text1"/>
          <w:sz w:val="24"/>
          <w:szCs w:val="24"/>
        </w:rPr>
        <w:t>Республики</w:t>
      </w:r>
      <w:r>
        <w:rPr>
          <w:rFonts w:ascii="Times New Roman" w:hAnsi="Times New Roman" w:cs="Times New Roman"/>
          <w:color w:val="000000" w:themeColor="text1"/>
          <w:sz w:val="24"/>
          <w:szCs w:val="24"/>
        </w:rPr>
        <w:t xml:space="preserve"> </w:t>
      </w:r>
      <w:r w:rsidRPr="00647A9B">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31</w:t>
      </w:r>
      <w:r w:rsidRPr="00647A9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08</w:t>
      </w:r>
      <w:r w:rsidRPr="00647A9B">
        <w:rPr>
          <w:rFonts w:ascii="Times New Roman" w:hAnsi="Times New Roman" w:cs="Times New Roman"/>
          <w:color w:val="000000" w:themeColor="text1"/>
          <w:sz w:val="24"/>
          <w:szCs w:val="24"/>
        </w:rPr>
        <w:t>.2018 №</w:t>
      </w:r>
      <w:r>
        <w:rPr>
          <w:rFonts w:ascii="Times New Roman" w:hAnsi="Times New Roman" w:cs="Times New Roman"/>
          <w:color w:val="000000" w:themeColor="text1"/>
          <w:sz w:val="24"/>
          <w:szCs w:val="24"/>
        </w:rPr>
        <w:t>45/7</w:t>
      </w:r>
    </w:p>
    <w:p w:rsidR="00187A9D" w:rsidRPr="00647A9B" w:rsidRDefault="00187A9D" w:rsidP="00187A9D">
      <w:pPr>
        <w:pStyle w:val="ConsPlusNormal"/>
        <w:jc w:val="both"/>
        <w:rPr>
          <w:rFonts w:ascii="Times New Roman" w:hAnsi="Times New Roman" w:cs="Times New Roman"/>
          <w:color w:val="000000" w:themeColor="text1"/>
          <w:sz w:val="24"/>
          <w:szCs w:val="24"/>
        </w:rPr>
      </w:pPr>
    </w:p>
    <w:p w:rsidR="00187A9D" w:rsidRPr="00647A9B" w:rsidRDefault="00187A9D" w:rsidP="00187A9D">
      <w:pPr>
        <w:pStyle w:val="ConsPlusTitle"/>
        <w:jc w:val="center"/>
        <w:rPr>
          <w:rFonts w:ascii="Times New Roman" w:hAnsi="Times New Roman" w:cs="Times New Roman"/>
          <w:color w:val="000000" w:themeColor="text1"/>
          <w:sz w:val="24"/>
          <w:szCs w:val="24"/>
        </w:rPr>
      </w:pPr>
      <w:bookmarkStart w:id="9" w:name="P29"/>
      <w:bookmarkEnd w:id="9"/>
      <w:r w:rsidRPr="00647A9B">
        <w:rPr>
          <w:rFonts w:ascii="Times New Roman" w:hAnsi="Times New Roman" w:cs="Times New Roman"/>
          <w:color w:val="000000" w:themeColor="text1"/>
          <w:sz w:val="24"/>
          <w:szCs w:val="24"/>
        </w:rPr>
        <w:t>ПОЛОЖЕНИЕ</w:t>
      </w:r>
    </w:p>
    <w:p w:rsidR="00187A9D" w:rsidRPr="00647A9B" w:rsidRDefault="00187A9D" w:rsidP="00187A9D">
      <w:pPr>
        <w:pStyle w:val="ConsPlusTitle"/>
        <w:jc w:val="center"/>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ОБ УСЛОВИЯХ И ПОРЯДКЕ ПРЕДОСТАВЛЕНИЯ КОМПЕНСАЦИЙ НАРОДНЫМ ДРУЖИННИКАМ И ЕДИНОВРЕМЕННЫХ ПОСОБИЙ</w:t>
      </w:r>
    </w:p>
    <w:p w:rsidR="00187A9D" w:rsidRPr="00647A9B" w:rsidRDefault="00187A9D" w:rsidP="00187A9D">
      <w:pPr>
        <w:pStyle w:val="ConsPlusTitle"/>
        <w:jc w:val="center"/>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ЧЛЕНАМ ИХ СЕМЕЙ</w:t>
      </w:r>
    </w:p>
    <w:p w:rsidR="00187A9D" w:rsidRPr="00647A9B" w:rsidRDefault="00187A9D" w:rsidP="00187A9D">
      <w:pPr>
        <w:pStyle w:val="ConsPlusNormal"/>
        <w:jc w:val="both"/>
        <w:rPr>
          <w:rFonts w:ascii="Times New Roman" w:hAnsi="Times New Roman" w:cs="Times New Roman"/>
          <w:color w:val="000000" w:themeColor="text1"/>
          <w:sz w:val="24"/>
          <w:szCs w:val="24"/>
        </w:rPr>
      </w:pPr>
    </w:p>
    <w:p w:rsidR="00187A9D" w:rsidRPr="00647A9B" w:rsidRDefault="00187A9D" w:rsidP="00187A9D">
      <w:pPr>
        <w:pStyle w:val="ConsPlusNormal"/>
        <w:jc w:val="center"/>
        <w:outlineLvl w:val="1"/>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 Общие положения</w:t>
      </w:r>
    </w:p>
    <w:p w:rsidR="00187A9D" w:rsidRPr="00647A9B" w:rsidRDefault="00187A9D" w:rsidP="00187A9D">
      <w:pPr>
        <w:pStyle w:val="ConsPlusNormal"/>
        <w:jc w:val="both"/>
        <w:rPr>
          <w:rFonts w:ascii="Times New Roman" w:hAnsi="Times New Roman" w:cs="Times New Roman"/>
          <w:color w:val="000000" w:themeColor="text1"/>
          <w:sz w:val="24"/>
          <w:szCs w:val="24"/>
        </w:rPr>
      </w:pP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1. </w:t>
      </w:r>
      <w:proofErr w:type="gramStart"/>
      <w:r w:rsidRPr="00647A9B">
        <w:rPr>
          <w:rFonts w:ascii="Times New Roman" w:hAnsi="Times New Roman" w:cs="Times New Roman"/>
          <w:color w:val="000000" w:themeColor="text1"/>
          <w:sz w:val="24"/>
          <w:szCs w:val="24"/>
        </w:rPr>
        <w:t>Настоящее Положение определяет условия и порядок предоставления компенсации народному дружиннику, получившему увечье (ранение, травму, контузию), заболевание, наступившие вследствие причинения вреда здоровью при выполнении им обязанностей, связанных с участием в охране общественного порядка, а также единовременного пособия членам семьи народного дружинника, погибшего (умершего) вследствие выполнения им обязанностей, связанных с участием в охране общественного порядка, и лицам, находившимся на его иждивении (далее</w:t>
      </w:r>
      <w:proofErr w:type="gramEnd"/>
      <w:r w:rsidRPr="00647A9B">
        <w:rPr>
          <w:rFonts w:ascii="Times New Roman" w:hAnsi="Times New Roman" w:cs="Times New Roman"/>
          <w:color w:val="000000" w:themeColor="text1"/>
          <w:sz w:val="24"/>
          <w:szCs w:val="24"/>
        </w:rPr>
        <w:t xml:space="preserve"> - единовременные выплаты).</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0" w:name="P36"/>
      <w:bookmarkEnd w:id="10"/>
      <w:r w:rsidRPr="00647A9B">
        <w:rPr>
          <w:rFonts w:ascii="Times New Roman" w:hAnsi="Times New Roman" w:cs="Times New Roman"/>
          <w:color w:val="000000" w:themeColor="text1"/>
          <w:sz w:val="24"/>
          <w:szCs w:val="24"/>
        </w:rPr>
        <w:t>2. Единовременные выплаты выплачиваются: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1" w:name="P37"/>
      <w:bookmarkEnd w:id="11"/>
      <w:r w:rsidRPr="00647A9B">
        <w:rPr>
          <w:rFonts w:ascii="Times New Roman" w:hAnsi="Times New Roman" w:cs="Times New Roman"/>
          <w:color w:val="000000" w:themeColor="text1"/>
          <w:sz w:val="24"/>
          <w:szCs w:val="24"/>
        </w:rPr>
        <w:t>1) обратившимся в течение шести месяцев со дня гибели (смерти) народного дружинника членам семьи погибшего (умершего) народного дружинника и лицам, находившимся на его иждивении вследствие выполнения им обязанностей, связанных с участием в охране общественного порядка, и лицам, находившимся на его иждивении - в размере 100000 (сто тысяч) рублей в равных долях;</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2" w:name="P38"/>
      <w:bookmarkEnd w:id="12"/>
      <w:r w:rsidRPr="00647A9B">
        <w:rPr>
          <w:rFonts w:ascii="Times New Roman" w:hAnsi="Times New Roman" w:cs="Times New Roman"/>
          <w:color w:val="000000" w:themeColor="text1"/>
          <w:sz w:val="24"/>
          <w:szCs w:val="24"/>
        </w:rPr>
        <w:t>2) народному дружиннику, получившему телесные повреждения или иной вред здоровью, не повлекший за собой наступление инвалидности, при исполнении им обязанностей по охране общественного порядка, и обратившемуся в течение трех месяцев со дня получения вышеуказанных повреждений - в размере 5000 (пять тысяч) рублей;</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3" w:name="P39"/>
      <w:bookmarkEnd w:id="13"/>
      <w:r w:rsidRPr="00647A9B">
        <w:rPr>
          <w:rFonts w:ascii="Times New Roman" w:hAnsi="Times New Roman" w:cs="Times New Roman"/>
          <w:color w:val="000000" w:themeColor="text1"/>
          <w:sz w:val="24"/>
          <w:szCs w:val="24"/>
        </w:rPr>
        <w:t>3) народному дружиннику, ставшему инвалидом вследствие увечья (ранения, травмы, контузии) или заболевания, полученного при исполнении ими обязанностей по охране общественного порядка, и обратившемуся в течение трех месяцев со дня установления инвалидности, в следующих размерах:</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инвалидам первой группы - 50000 (пятьдесят тысяч) рублей;</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инвалидам второй группы - 30000 (тридцать тысяч) рублей;</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инвалидам третьей группы - 20000 (двадцать тысяч) рублей.</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3. Решение о предоставлении единовременных выплат принимается Собранием депутатов Шумерлинского района Чувашской Республики по представлению администрации Шумерлинского района Чувашской Республики на основании заявления лиц, указанных в </w:t>
      </w:r>
      <w:hyperlink w:anchor="P36" w:history="1">
        <w:r w:rsidRPr="00647A9B">
          <w:rPr>
            <w:rFonts w:ascii="Times New Roman" w:hAnsi="Times New Roman" w:cs="Times New Roman"/>
            <w:color w:val="000000" w:themeColor="text1"/>
            <w:sz w:val="24"/>
            <w:szCs w:val="24"/>
          </w:rPr>
          <w:t>пункте 2</w:t>
        </w:r>
      </w:hyperlink>
      <w:r w:rsidRPr="00647A9B">
        <w:rPr>
          <w:rFonts w:ascii="Times New Roman" w:hAnsi="Times New Roman" w:cs="Times New Roman"/>
          <w:color w:val="000000" w:themeColor="text1"/>
          <w:sz w:val="24"/>
          <w:szCs w:val="24"/>
        </w:rPr>
        <w:t xml:space="preserve"> настоящего Положения, поданного в администрацию Шумерлинского района Чувашской Республики.</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В заявлении указывается лицевой счет заявителя в кредитной организации, на который должна быть перечислена единовременная выплата.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4" w:name="P45"/>
      <w:bookmarkEnd w:id="14"/>
      <w:r w:rsidRPr="00647A9B">
        <w:rPr>
          <w:rFonts w:ascii="Times New Roman" w:hAnsi="Times New Roman" w:cs="Times New Roman"/>
          <w:color w:val="000000" w:themeColor="text1"/>
          <w:sz w:val="24"/>
          <w:szCs w:val="24"/>
        </w:rPr>
        <w:t xml:space="preserve">4. Лицами, указанными в </w:t>
      </w:r>
      <w:hyperlink w:anchor="P37" w:history="1">
        <w:r w:rsidRPr="00647A9B">
          <w:rPr>
            <w:rFonts w:ascii="Times New Roman" w:hAnsi="Times New Roman" w:cs="Times New Roman"/>
            <w:color w:val="000000" w:themeColor="text1"/>
            <w:sz w:val="24"/>
            <w:szCs w:val="24"/>
          </w:rPr>
          <w:t>подпункте 1 пункта 2</w:t>
        </w:r>
      </w:hyperlink>
      <w:r w:rsidRPr="00647A9B">
        <w:rPr>
          <w:rFonts w:ascii="Times New Roman" w:hAnsi="Times New Roman" w:cs="Times New Roman"/>
          <w:color w:val="000000" w:themeColor="text1"/>
          <w:sz w:val="24"/>
          <w:szCs w:val="24"/>
        </w:rPr>
        <w:t xml:space="preserve"> настоящего Порядка, в администрацию Шумерлинского района Чувашской Республики (далее - уполномоченный орган) представляются следующие документы:</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 копия документа, удостоверяющего личность заявителя;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2) копия свидетельства о смерти народного дружинника;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3) акт, подтверждающий факт гибели (смерти) народного дружинника при охране общественного порядка, составленный командиром народной дружины и согласованный с начальником МО МВД России «Шумерлинский» (далее - ОМВД);</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4) справка, подтверждающая факт участия народного дружинника в мероприятиях по охране общественного порядка, выданная командиром народной дружины по согласованию с начальником ОМВД;</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lastRenderedPageBreak/>
        <w:t>5) справка из медицинской организации о причине гибели (смерти) народного дружинника;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6) копия свидетельства о заключении брака - для супруги (супруга) погибшего (умершего) народного дружинника;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7) копия свидетельства о рождении погибшего (умершего) народного дружинника - для родителей погибшего (умершего) народного дружинника;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8) копия свидетельства о рождении детей в возрасте до 18 лет - для детей погибшего (умершего) народного дружинника;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9) справка федерального учреждения </w:t>
      </w:r>
      <w:proofErr w:type="gramStart"/>
      <w:r w:rsidRPr="00647A9B">
        <w:rPr>
          <w:rFonts w:ascii="Times New Roman" w:hAnsi="Times New Roman" w:cs="Times New Roman"/>
          <w:color w:val="000000" w:themeColor="text1"/>
          <w:sz w:val="24"/>
          <w:szCs w:val="24"/>
        </w:rPr>
        <w:t>медико-социальной</w:t>
      </w:r>
      <w:proofErr w:type="gramEnd"/>
      <w:r w:rsidRPr="00647A9B">
        <w:rPr>
          <w:rFonts w:ascii="Times New Roman" w:hAnsi="Times New Roman" w:cs="Times New Roman"/>
          <w:color w:val="000000" w:themeColor="text1"/>
          <w:sz w:val="24"/>
          <w:szCs w:val="24"/>
        </w:rPr>
        <w:t xml:space="preserve"> экспертизы о группе инвалидности детей погибшего (умершего) народного дружинника старше 18 лет, ставших инвалидами до достижения ими возраста 18 лет (при наличии);</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10) справка об обучении в профессиональной образовательной организации, образовательной организации высшего образования по очной форме обучения - для детей старше 18 лет погибшего (умершего) народного дружинника (при необходимости);</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11) документы, подтверждающие нахождение заявителя на иждивении погибшего (умершего) народного дружинника.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5" w:name="P57"/>
      <w:bookmarkEnd w:id="15"/>
      <w:r w:rsidRPr="00647A9B">
        <w:rPr>
          <w:rFonts w:ascii="Times New Roman" w:hAnsi="Times New Roman" w:cs="Times New Roman"/>
          <w:color w:val="000000" w:themeColor="text1"/>
          <w:sz w:val="24"/>
          <w:szCs w:val="24"/>
        </w:rPr>
        <w:t xml:space="preserve">5. Лицами, указанными в </w:t>
      </w:r>
      <w:hyperlink w:anchor="P38" w:history="1">
        <w:r w:rsidRPr="00647A9B">
          <w:rPr>
            <w:rFonts w:ascii="Times New Roman" w:hAnsi="Times New Roman" w:cs="Times New Roman"/>
            <w:color w:val="000000" w:themeColor="text1"/>
            <w:sz w:val="24"/>
            <w:szCs w:val="24"/>
          </w:rPr>
          <w:t>подпункте 2 пункта 2</w:t>
        </w:r>
      </w:hyperlink>
      <w:r w:rsidRPr="00647A9B">
        <w:rPr>
          <w:rFonts w:ascii="Times New Roman" w:hAnsi="Times New Roman" w:cs="Times New Roman"/>
          <w:color w:val="000000" w:themeColor="text1"/>
          <w:sz w:val="24"/>
          <w:szCs w:val="24"/>
        </w:rPr>
        <w:t xml:space="preserve"> настоящего Положения, в уполномоченный орган представляются следующие документы:</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 копия документа, удостоверяющий личность заявителя;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2) акт о несчастном случае, составленный командиром народной дружины и согласованный с начальником ОМВД;</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3) справка, подтверждающая факт участия народного дружинника в мероприятиях по охране общественного порядка, выданная командиром народной дружины по согласованию с начальником ОМВД;</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4) справка из медицинской организации о получении народным дружинником увечья (ранения, травмы, контузии), заболевания, </w:t>
      </w:r>
      <w:proofErr w:type="gramStart"/>
      <w:r w:rsidRPr="00647A9B">
        <w:rPr>
          <w:rFonts w:ascii="Times New Roman" w:hAnsi="Times New Roman" w:cs="Times New Roman"/>
          <w:color w:val="000000" w:themeColor="text1"/>
          <w:sz w:val="24"/>
          <w:szCs w:val="24"/>
        </w:rPr>
        <w:t>наступивших</w:t>
      </w:r>
      <w:proofErr w:type="gramEnd"/>
      <w:r w:rsidRPr="00647A9B">
        <w:rPr>
          <w:rFonts w:ascii="Times New Roman" w:hAnsi="Times New Roman" w:cs="Times New Roman"/>
          <w:color w:val="000000" w:themeColor="text1"/>
          <w:sz w:val="24"/>
          <w:szCs w:val="24"/>
        </w:rPr>
        <w:t xml:space="preserve"> вследствие причинения вреда здоровью при охране общественного порядка.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6" w:name="P62"/>
      <w:bookmarkEnd w:id="16"/>
      <w:r w:rsidRPr="00647A9B">
        <w:rPr>
          <w:rFonts w:ascii="Times New Roman" w:hAnsi="Times New Roman" w:cs="Times New Roman"/>
          <w:color w:val="000000" w:themeColor="text1"/>
          <w:sz w:val="24"/>
          <w:szCs w:val="24"/>
        </w:rPr>
        <w:t xml:space="preserve">6. Лицами, указанными в </w:t>
      </w:r>
      <w:hyperlink w:anchor="P39" w:history="1">
        <w:r w:rsidRPr="00647A9B">
          <w:rPr>
            <w:rFonts w:ascii="Times New Roman" w:hAnsi="Times New Roman" w:cs="Times New Roman"/>
            <w:color w:val="000000" w:themeColor="text1"/>
            <w:sz w:val="24"/>
            <w:szCs w:val="24"/>
          </w:rPr>
          <w:t>подпункте 3 пункта 2</w:t>
        </w:r>
      </w:hyperlink>
      <w:r w:rsidRPr="00647A9B">
        <w:rPr>
          <w:rFonts w:ascii="Times New Roman" w:hAnsi="Times New Roman" w:cs="Times New Roman"/>
          <w:color w:val="000000" w:themeColor="text1"/>
          <w:sz w:val="24"/>
          <w:szCs w:val="24"/>
        </w:rPr>
        <w:t xml:space="preserve"> настоящего Положения, в уполномоченный орган представляются следующие документы:</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 копия документа, удостоверяющий личность заявителя;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2) акт о несчастном случае, составленный командиром народной дружины и согласованный с начальником ОМВД;</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3) справка, подтверждающая факт участия народного дружинника в мероприятиях по охране общественного порядка, выданная командиром народной дружины по согласованию с начальником ОМВД;</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4) справка из медицинской организации о получении народным дружинником увечья (ранения, травмы, контузии), заболевания, </w:t>
      </w:r>
      <w:proofErr w:type="gramStart"/>
      <w:r w:rsidRPr="00647A9B">
        <w:rPr>
          <w:rFonts w:ascii="Times New Roman" w:hAnsi="Times New Roman" w:cs="Times New Roman"/>
          <w:color w:val="000000" w:themeColor="text1"/>
          <w:sz w:val="24"/>
          <w:szCs w:val="24"/>
        </w:rPr>
        <w:t>наступивших</w:t>
      </w:r>
      <w:proofErr w:type="gramEnd"/>
      <w:r w:rsidRPr="00647A9B">
        <w:rPr>
          <w:rFonts w:ascii="Times New Roman" w:hAnsi="Times New Roman" w:cs="Times New Roman"/>
          <w:color w:val="000000" w:themeColor="text1"/>
          <w:sz w:val="24"/>
          <w:szCs w:val="24"/>
        </w:rPr>
        <w:t xml:space="preserve"> вследствие причинения вреда здоровью при охране общественного порядка;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5) справка федерального учреждения медико-социальной экспертизы о группе инвалидности, о характере и степени тяжести увечья (ранения, травмы, контузии), заболевания, </w:t>
      </w:r>
      <w:proofErr w:type="gramStart"/>
      <w:r w:rsidRPr="00647A9B">
        <w:rPr>
          <w:rFonts w:ascii="Times New Roman" w:hAnsi="Times New Roman" w:cs="Times New Roman"/>
          <w:color w:val="000000" w:themeColor="text1"/>
          <w:sz w:val="24"/>
          <w:szCs w:val="24"/>
        </w:rPr>
        <w:t>приведших</w:t>
      </w:r>
      <w:proofErr w:type="gramEnd"/>
      <w:r w:rsidRPr="00647A9B">
        <w:rPr>
          <w:rFonts w:ascii="Times New Roman" w:hAnsi="Times New Roman" w:cs="Times New Roman"/>
          <w:color w:val="000000" w:themeColor="text1"/>
          <w:sz w:val="24"/>
          <w:szCs w:val="24"/>
        </w:rPr>
        <w:t xml:space="preserve"> к стойкой утрате трудоспособности.</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rPr>
        <w:t>Заявление и документы, предусмотренные пунктами 4, 5 и 6 Положения,</w:t>
      </w:r>
      <w:r w:rsidRPr="00647A9B">
        <w:rPr>
          <w:rFonts w:ascii="Times New Roman" w:hAnsi="Times New Roman" w:cs="Times New Roman"/>
          <w:color w:val="000000" w:themeColor="text1"/>
          <w:sz w:val="24"/>
          <w:szCs w:val="24"/>
        </w:rPr>
        <w:t xml:space="preserve"> могут быть представлены лично или через представителя при наличии у представителя соответствующей доверенности и документа, удостоверяющего личность представителя.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bookmarkStart w:id="17" w:name="P69"/>
      <w:bookmarkEnd w:id="17"/>
      <w:r>
        <w:rPr>
          <w:rFonts w:ascii="Times New Roman" w:hAnsi="Times New Roman" w:cs="Times New Roman"/>
          <w:color w:val="000000" w:themeColor="text1"/>
          <w:sz w:val="24"/>
          <w:szCs w:val="24"/>
        </w:rPr>
        <w:t>8</w:t>
      </w:r>
      <w:r w:rsidRPr="00647A9B">
        <w:rPr>
          <w:rFonts w:ascii="Times New Roman" w:hAnsi="Times New Roman" w:cs="Times New Roman"/>
          <w:color w:val="000000" w:themeColor="text1"/>
          <w:sz w:val="24"/>
          <w:szCs w:val="24"/>
        </w:rPr>
        <w:t xml:space="preserve">. Датой обращения за единовременной выплатой считается дата регистрации заявления и иных документов, предусмотренных </w:t>
      </w:r>
      <w:hyperlink w:anchor="P45" w:history="1">
        <w:r w:rsidRPr="00647A9B">
          <w:rPr>
            <w:rFonts w:ascii="Times New Roman" w:hAnsi="Times New Roman" w:cs="Times New Roman"/>
            <w:color w:val="000000" w:themeColor="text1"/>
            <w:sz w:val="24"/>
            <w:szCs w:val="24"/>
          </w:rPr>
          <w:t>пунктами 4</w:t>
        </w:r>
      </w:hyperlink>
      <w:r w:rsidRPr="00647A9B">
        <w:rPr>
          <w:rFonts w:ascii="Times New Roman" w:hAnsi="Times New Roman" w:cs="Times New Roman"/>
          <w:color w:val="000000" w:themeColor="text1"/>
          <w:sz w:val="24"/>
          <w:szCs w:val="24"/>
        </w:rPr>
        <w:t xml:space="preserve"> или </w:t>
      </w:r>
      <w:hyperlink w:anchor="P57" w:history="1">
        <w:r w:rsidRPr="00647A9B">
          <w:rPr>
            <w:rFonts w:ascii="Times New Roman" w:hAnsi="Times New Roman" w:cs="Times New Roman"/>
            <w:color w:val="000000" w:themeColor="text1"/>
            <w:sz w:val="24"/>
            <w:szCs w:val="24"/>
          </w:rPr>
          <w:t>5</w:t>
        </w:r>
      </w:hyperlink>
      <w:r w:rsidRPr="00647A9B">
        <w:rPr>
          <w:rFonts w:ascii="Times New Roman" w:hAnsi="Times New Roman" w:cs="Times New Roman"/>
          <w:color w:val="000000" w:themeColor="text1"/>
          <w:sz w:val="24"/>
          <w:szCs w:val="24"/>
        </w:rPr>
        <w:t xml:space="preserve">, или </w:t>
      </w:r>
      <w:hyperlink w:anchor="P62" w:history="1">
        <w:r w:rsidRPr="00647A9B">
          <w:rPr>
            <w:rFonts w:ascii="Times New Roman" w:hAnsi="Times New Roman" w:cs="Times New Roman"/>
            <w:color w:val="000000" w:themeColor="text1"/>
            <w:sz w:val="24"/>
            <w:szCs w:val="24"/>
          </w:rPr>
          <w:t>6</w:t>
        </w:r>
      </w:hyperlink>
      <w:r w:rsidRPr="00647A9B">
        <w:rPr>
          <w:rFonts w:ascii="Times New Roman" w:hAnsi="Times New Roman" w:cs="Times New Roman"/>
          <w:color w:val="000000" w:themeColor="text1"/>
          <w:sz w:val="24"/>
          <w:szCs w:val="24"/>
        </w:rPr>
        <w:t xml:space="preserve"> настоящего Положения, в уполномоченном органе - при обращении заявителя непосредственно в уполномоченный орган.</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При направлении заявления и документов, предусмотренных </w:t>
      </w:r>
      <w:hyperlink w:anchor="P45" w:history="1">
        <w:r w:rsidRPr="00647A9B">
          <w:rPr>
            <w:rFonts w:ascii="Times New Roman" w:hAnsi="Times New Roman" w:cs="Times New Roman"/>
            <w:color w:val="000000" w:themeColor="text1"/>
            <w:sz w:val="24"/>
            <w:szCs w:val="24"/>
          </w:rPr>
          <w:t>пунктами 4</w:t>
        </w:r>
      </w:hyperlink>
      <w:r w:rsidRPr="00647A9B">
        <w:rPr>
          <w:rFonts w:ascii="Times New Roman" w:hAnsi="Times New Roman" w:cs="Times New Roman"/>
          <w:color w:val="000000" w:themeColor="text1"/>
          <w:sz w:val="24"/>
          <w:szCs w:val="24"/>
        </w:rPr>
        <w:t xml:space="preserve"> или </w:t>
      </w:r>
      <w:hyperlink w:anchor="P57" w:history="1">
        <w:r w:rsidRPr="00647A9B">
          <w:rPr>
            <w:rFonts w:ascii="Times New Roman" w:hAnsi="Times New Roman" w:cs="Times New Roman"/>
            <w:color w:val="000000" w:themeColor="text1"/>
            <w:sz w:val="24"/>
            <w:szCs w:val="24"/>
          </w:rPr>
          <w:t>5</w:t>
        </w:r>
      </w:hyperlink>
      <w:r w:rsidRPr="00647A9B">
        <w:rPr>
          <w:rFonts w:ascii="Times New Roman" w:hAnsi="Times New Roman" w:cs="Times New Roman"/>
          <w:color w:val="000000" w:themeColor="text1"/>
          <w:sz w:val="24"/>
          <w:szCs w:val="24"/>
        </w:rPr>
        <w:t xml:space="preserve">, или </w:t>
      </w:r>
      <w:hyperlink w:anchor="P62" w:history="1">
        <w:r w:rsidRPr="00647A9B">
          <w:rPr>
            <w:rFonts w:ascii="Times New Roman" w:hAnsi="Times New Roman" w:cs="Times New Roman"/>
            <w:color w:val="000000" w:themeColor="text1"/>
            <w:sz w:val="24"/>
            <w:szCs w:val="24"/>
          </w:rPr>
          <w:t>6</w:t>
        </w:r>
      </w:hyperlink>
      <w:r w:rsidRPr="00647A9B">
        <w:rPr>
          <w:rFonts w:ascii="Times New Roman" w:hAnsi="Times New Roman" w:cs="Times New Roman"/>
          <w:color w:val="000000" w:themeColor="text1"/>
          <w:sz w:val="24"/>
          <w:szCs w:val="24"/>
        </w:rPr>
        <w:t xml:space="preserve"> настоящего Положения, по почте днем обращения считается дата, указанная на почтовом штемпеле организации почтовой связи по месту отправления заявления. Копии документов, направляемых по почте, должны быть нотариально заверены.</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647A9B">
        <w:rPr>
          <w:rFonts w:ascii="Times New Roman" w:hAnsi="Times New Roman" w:cs="Times New Roman"/>
          <w:color w:val="000000" w:themeColor="text1"/>
          <w:sz w:val="24"/>
          <w:szCs w:val="24"/>
        </w:rPr>
        <w:t>. Решение о предоставлении (об отказе в предоставлении) единовременной выплаты принимается: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lastRenderedPageBreak/>
        <w:t xml:space="preserve">1) лицам, указанным в </w:t>
      </w:r>
      <w:hyperlink w:anchor="P37" w:history="1">
        <w:r w:rsidRPr="00647A9B">
          <w:rPr>
            <w:rFonts w:ascii="Times New Roman" w:hAnsi="Times New Roman" w:cs="Times New Roman"/>
            <w:color w:val="000000" w:themeColor="text1"/>
            <w:sz w:val="24"/>
            <w:szCs w:val="24"/>
          </w:rPr>
          <w:t>подпункте 1 пункта 2</w:t>
        </w:r>
      </w:hyperlink>
      <w:r w:rsidRPr="00647A9B">
        <w:rPr>
          <w:rFonts w:ascii="Times New Roman" w:hAnsi="Times New Roman" w:cs="Times New Roman"/>
          <w:color w:val="000000" w:themeColor="text1"/>
          <w:sz w:val="24"/>
          <w:szCs w:val="24"/>
        </w:rPr>
        <w:t xml:space="preserve"> настоящего Положения, по истечении шести месяцев со дня гибели (смерти) народного дружинника, наступившей вследствие выполнения им обязанностей, связанных с участием в охране общественного порядка, но не позднее 10 рабочих дней со дня истечения указанного срока;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2) лицам, указанным в </w:t>
      </w:r>
      <w:hyperlink w:anchor="P38" w:history="1">
        <w:r w:rsidRPr="00647A9B">
          <w:rPr>
            <w:rFonts w:ascii="Times New Roman" w:hAnsi="Times New Roman" w:cs="Times New Roman"/>
            <w:color w:val="000000" w:themeColor="text1"/>
            <w:sz w:val="24"/>
            <w:szCs w:val="24"/>
          </w:rPr>
          <w:t>подпунктах 2</w:t>
        </w:r>
      </w:hyperlink>
      <w:r w:rsidRPr="00647A9B">
        <w:rPr>
          <w:rFonts w:ascii="Times New Roman" w:hAnsi="Times New Roman" w:cs="Times New Roman"/>
          <w:color w:val="000000" w:themeColor="text1"/>
          <w:sz w:val="24"/>
          <w:szCs w:val="24"/>
        </w:rPr>
        <w:t xml:space="preserve"> и </w:t>
      </w:r>
      <w:hyperlink w:anchor="P39" w:history="1">
        <w:r w:rsidRPr="00647A9B">
          <w:rPr>
            <w:rFonts w:ascii="Times New Roman" w:hAnsi="Times New Roman" w:cs="Times New Roman"/>
            <w:color w:val="000000" w:themeColor="text1"/>
            <w:sz w:val="24"/>
            <w:szCs w:val="24"/>
          </w:rPr>
          <w:t>3 пункта 2</w:t>
        </w:r>
      </w:hyperlink>
      <w:r w:rsidRPr="00647A9B">
        <w:rPr>
          <w:rFonts w:ascii="Times New Roman" w:hAnsi="Times New Roman" w:cs="Times New Roman"/>
          <w:color w:val="000000" w:themeColor="text1"/>
          <w:sz w:val="24"/>
          <w:szCs w:val="24"/>
        </w:rPr>
        <w:t xml:space="preserve"> настоящего Положения, в течение 10 рабочих дней со дня обращения заявителя.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Принятие решения о предоставлении единовременной выплаты оформляется решением Собрания депутатов Шумерлинского района Чувашской Республики. Принятие решения об отказе в предоставлении единовременной выплаты оформляется постановлением уполномоченного органа.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647A9B">
        <w:rPr>
          <w:rFonts w:ascii="Times New Roman" w:hAnsi="Times New Roman" w:cs="Times New Roman"/>
          <w:color w:val="000000" w:themeColor="text1"/>
          <w:sz w:val="24"/>
          <w:szCs w:val="24"/>
        </w:rPr>
        <w:t>. Основаниями для принятия решения об отказе заявителю в предоставлении единовременной выплаты являются: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1) неполное представление заявителем документов, предусмотренных </w:t>
      </w:r>
      <w:hyperlink w:anchor="P45" w:history="1">
        <w:r w:rsidRPr="00647A9B">
          <w:rPr>
            <w:rFonts w:ascii="Times New Roman" w:hAnsi="Times New Roman" w:cs="Times New Roman"/>
            <w:color w:val="000000" w:themeColor="text1"/>
            <w:sz w:val="24"/>
            <w:szCs w:val="24"/>
          </w:rPr>
          <w:t>пунктами 4</w:t>
        </w:r>
      </w:hyperlink>
      <w:r w:rsidRPr="00647A9B">
        <w:rPr>
          <w:rFonts w:ascii="Times New Roman" w:hAnsi="Times New Roman" w:cs="Times New Roman"/>
          <w:color w:val="000000" w:themeColor="text1"/>
          <w:sz w:val="24"/>
          <w:szCs w:val="24"/>
        </w:rPr>
        <w:t xml:space="preserve"> или </w:t>
      </w:r>
      <w:hyperlink w:anchor="P57" w:history="1">
        <w:r w:rsidRPr="00647A9B">
          <w:rPr>
            <w:rFonts w:ascii="Times New Roman" w:hAnsi="Times New Roman" w:cs="Times New Roman"/>
            <w:color w:val="000000" w:themeColor="text1"/>
            <w:sz w:val="24"/>
            <w:szCs w:val="24"/>
          </w:rPr>
          <w:t>5</w:t>
        </w:r>
      </w:hyperlink>
      <w:r w:rsidRPr="00647A9B">
        <w:rPr>
          <w:rFonts w:ascii="Times New Roman" w:hAnsi="Times New Roman" w:cs="Times New Roman"/>
          <w:color w:val="000000" w:themeColor="text1"/>
          <w:sz w:val="24"/>
          <w:szCs w:val="24"/>
        </w:rPr>
        <w:t xml:space="preserve">, или </w:t>
      </w:r>
      <w:hyperlink w:anchor="P62" w:history="1">
        <w:r w:rsidRPr="00647A9B">
          <w:rPr>
            <w:rFonts w:ascii="Times New Roman" w:hAnsi="Times New Roman" w:cs="Times New Roman"/>
            <w:color w:val="000000" w:themeColor="text1"/>
            <w:sz w:val="24"/>
            <w:szCs w:val="24"/>
          </w:rPr>
          <w:t>6</w:t>
        </w:r>
      </w:hyperlink>
      <w:r w:rsidRPr="00647A9B">
        <w:rPr>
          <w:rFonts w:ascii="Times New Roman" w:hAnsi="Times New Roman" w:cs="Times New Roman"/>
          <w:color w:val="000000" w:themeColor="text1"/>
          <w:sz w:val="24"/>
          <w:szCs w:val="24"/>
        </w:rPr>
        <w:t xml:space="preserve"> настоящего Положения;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2) обнаружение в представленных заявителем документах недостоверных сведений;</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3) несоответствие предусмотренных </w:t>
      </w:r>
      <w:hyperlink w:anchor="P45" w:history="1">
        <w:r w:rsidRPr="00647A9B">
          <w:rPr>
            <w:rFonts w:ascii="Times New Roman" w:hAnsi="Times New Roman" w:cs="Times New Roman"/>
            <w:color w:val="000000" w:themeColor="text1"/>
            <w:sz w:val="24"/>
            <w:szCs w:val="24"/>
          </w:rPr>
          <w:t>пунктами 4</w:t>
        </w:r>
      </w:hyperlink>
      <w:r w:rsidRPr="00647A9B">
        <w:rPr>
          <w:rFonts w:ascii="Times New Roman" w:hAnsi="Times New Roman" w:cs="Times New Roman"/>
          <w:color w:val="000000" w:themeColor="text1"/>
          <w:sz w:val="24"/>
          <w:szCs w:val="24"/>
        </w:rPr>
        <w:t xml:space="preserve"> или </w:t>
      </w:r>
      <w:hyperlink w:anchor="P57" w:history="1">
        <w:r w:rsidRPr="00647A9B">
          <w:rPr>
            <w:rFonts w:ascii="Times New Roman" w:hAnsi="Times New Roman" w:cs="Times New Roman"/>
            <w:color w:val="000000" w:themeColor="text1"/>
            <w:sz w:val="24"/>
            <w:szCs w:val="24"/>
          </w:rPr>
          <w:t>5</w:t>
        </w:r>
      </w:hyperlink>
      <w:r w:rsidRPr="00647A9B">
        <w:rPr>
          <w:rFonts w:ascii="Times New Roman" w:hAnsi="Times New Roman" w:cs="Times New Roman"/>
          <w:color w:val="000000" w:themeColor="text1"/>
          <w:sz w:val="24"/>
          <w:szCs w:val="24"/>
        </w:rPr>
        <w:t xml:space="preserve">, или </w:t>
      </w:r>
      <w:hyperlink w:anchor="P62" w:history="1">
        <w:r w:rsidRPr="00647A9B">
          <w:rPr>
            <w:rFonts w:ascii="Times New Roman" w:hAnsi="Times New Roman" w:cs="Times New Roman"/>
            <w:color w:val="000000" w:themeColor="text1"/>
            <w:sz w:val="24"/>
            <w:szCs w:val="24"/>
          </w:rPr>
          <w:t>6</w:t>
        </w:r>
      </w:hyperlink>
      <w:r w:rsidRPr="00647A9B">
        <w:rPr>
          <w:rFonts w:ascii="Times New Roman" w:hAnsi="Times New Roman" w:cs="Times New Roman"/>
          <w:color w:val="000000" w:themeColor="text1"/>
          <w:sz w:val="24"/>
          <w:szCs w:val="24"/>
        </w:rPr>
        <w:t xml:space="preserve"> настоящего Положения документов требованиям законодательства;</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4) отсутствие в реестре народных дружин и общественных объединений правоохранительной направленности в Чувашской Республике сведений о народной дружине, членом которой является (являлся) народный дружинник;</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5) несоблюдение установленных </w:t>
      </w:r>
      <w:hyperlink w:anchor="P36" w:history="1">
        <w:r w:rsidRPr="00647A9B">
          <w:rPr>
            <w:rFonts w:ascii="Times New Roman" w:hAnsi="Times New Roman" w:cs="Times New Roman"/>
            <w:color w:val="000000" w:themeColor="text1"/>
            <w:sz w:val="24"/>
            <w:szCs w:val="24"/>
          </w:rPr>
          <w:t>пунктом 2</w:t>
        </w:r>
      </w:hyperlink>
      <w:r w:rsidRPr="00647A9B">
        <w:rPr>
          <w:rFonts w:ascii="Times New Roman" w:hAnsi="Times New Roman" w:cs="Times New Roman"/>
          <w:color w:val="000000" w:themeColor="text1"/>
          <w:sz w:val="24"/>
          <w:szCs w:val="24"/>
        </w:rPr>
        <w:t xml:space="preserve"> настоящего Положения сроков предоставления документов для получения единовременной выплаты.</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В случае устранения причин, явившихся основанием для принятия решения об отказе заявителю в предоставлении единовременной выплаты, заявитель вправе повторно обратиться в уполномоченный орган в порядке, предусмотренном </w:t>
      </w:r>
      <w:hyperlink w:anchor="P45" w:history="1">
        <w:r w:rsidRPr="00647A9B">
          <w:rPr>
            <w:rFonts w:ascii="Times New Roman" w:hAnsi="Times New Roman" w:cs="Times New Roman"/>
            <w:color w:val="000000" w:themeColor="text1"/>
            <w:sz w:val="24"/>
            <w:szCs w:val="24"/>
          </w:rPr>
          <w:t>пунктами 4</w:t>
        </w:r>
      </w:hyperlink>
      <w:r w:rsidRPr="00647A9B">
        <w:rPr>
          <w:rFonts w:ascii="Times New Roman" w:hAnsi="Times New Roman" w:cs="Times New Roman"/>
          <w:color w:val="000000" w:themeColor="text1"/>
          <w:sz w:val="24"/>
          <w:szCs w:val="24"/>
        </w:rPr>
        <w:t xml:space="preserve"> - </w:t>
      </w:r>
      <w:hyperlink w:anchor="P69" w:history="1">
        <w:r w:rsidRPr="00647A9B">
          <w:rPr>
            <w:rFonts w:ascii="Times New Roman" w:hAnsi="Times New Roman" w:cs="Times New Roman"/>
            <w:color w:val="000000" w:themeColor="text1"/>
            <w:sz w:val="24"/>
            <w:szCs w:val="24"/>
          </w:rPr>
          <w:t>8</w:t>
        </w:r>
      </w:hyperlink>
      <w:r w:rsidRPr="00647A9B">
        <w:rPr>
          <w:rFonts w:ascii="Times New Roman" w:hAnsi="Times New Roman" w:cs="Times New Roman"/>
          <w:color w:val="000000" w:themeColor="text1"/>
          <w:sz w:val="24"/>
          <w:szCs w:val="24"/>
        </w:rPr>
        <w:t xml:space="preserve"> настоящего Положения.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12. Решение о предоставлении (об отказе в предоставлении) единовременной выплаты направляется заявителю уполномоченным органом в течение 10 рабочих дней со дня его принятия.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Решение об отказе в предоставлении единовременной выплаты направляется с разъяснением причин, послуживших основанием для принятия такого решения.</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13. Решение об отказе в предоставлении единовременной выплаты может быть обжаловано в порядке, установленном законодательством Российской Федерации.</w:t>
      </w:r>
    </w:p>
    <w:p w:rsidR="00187A9D" w:rsidRPr="00647A9B" w:rsidRDefault="00187A9D" w:rsidP="00187A9D">
      <w:pPr>
        <w:pStyle w:val="ConsPlusNormal"/>
        <w:ind w:firstLine="540"/>
        <w:jc w:val="both"/>
        <w:rPr>
          <w:rFonts w:ascii="Times New Roman" w:hAnsi="Times New Roman" w:cs="Times New Roman"/>
          <w:color w:val="000000" w:themeColor="text1"/>
          <w:sz w:val="24"/>
          <w:szCs w:val="24"/>
        </w:rPr>
      </w:pPr>
      <w:r w:rsidRPr="00647A9B">
        <w:rPr>
          <w:rFonts w:ascii="Times New Roman" w:hAnsi="Times New Roman" w:cs="Times New Roman"/>
          <w:color w:val="000000" w:themeColor="text1"/>
          <w:sz w:val="24"/>
          <w:szCs w:val="24"/>
        </w:rPr>
        <w:t xml:space="preserve">14. Выплата единовременной выплаты осуществляется уполномоченным органом в течение 60 </w:t>
      </w:r>
      <w:r>
        <w:rPr>
          <w:rFonts w:ascii="Times New Roman" w:hAnsi="Times New Roman" w:cs="Times New Roman"/>
          <w:color w:val="000000" w:themeColor="text1"/>
          <w:sz w:val="24"/>
          <w:szCs w:val="24"/>
        </w:rPr>
        <w:t xml:space="preserve">календарных </w:t>
      </w:r>
      <w:r w:rsidRPr="00647A9B">
        <w:rPr>
          <w:rFonts w:ascii="Times New Roman" w:hAnsi="Times New Roman" w:cs="Times New Roman"/>
          <w:color w:val="000000" w:themeColor="text1"/>
          <w:sz w:val="24"/>
          <w:szCs w:val="24"/>
        </w:rPr>
        <w:t>дней со дня принятия решения путем безналичного перечисления денежных средств на лицевой счет заявителя в кредитной организации.</w:t>
      </w:r>
    </w:p>
    <w:p w:rsidR="00C61F5A" w:rsidRPr="00FE1B12" w:rsidRDefault="00C61F5A" w:rsidP="00C61F5A">
      <w:pPr>
        <w:jc w:val="both"/>
        <w:rPr>
          <w:b/>
        </w:rPr>
      </w:pPr>
    </w:p>
    <w:p w:rsidR="00C61F5A" w:rsidRPr="00FE1B12" w:rsidRDefault="00C61F5A" w:rsidP="00C61F5A">
      <w:pPr>
        <w:tabs>
          <w:tab w:val="left" w:pos="7065"/>
        </w:tabs>
        <w:jc w:val="both"/>
        <w:rPr>
          <w:b/>
        </w:rPr>
      </w:pPr>
    </w:p>
    <w:p w:rsidR="00C61F5A" w:rsidRPr="00FE1B12" w:rsidRDefault="00C61F5A" w:rsidP="00C61F5A">
      <w:pPr>
        <w:tabs>
          <w:tab w:val="left" w:pos="7065"/>
        </w:tabs>
        <w:jc w:val="both"/>
        <w:rPr>
          <w:b/>
        </w:rPr>
      </w:pPr>
      <w:r w:rsidRPr="00FE1B12">
        <w:rPr>
          <w:b/>
        </w:rPr>
        <w:t xml:space="preserve">На голосование поставлен проект решения Собрания депутатов по </w:t>
      </w:r>
      <w:r w:rsidR="00FE1B12" w:rsidRPr="00FE1B12">
        <w:rPr>
          <w:b/>
        </w:rPr>
        <w:t>7</w:t>
      </w:r>
      <w:r w:rsidRPr="00FE1B12">
        <w:rPr>
          <w:b/>
        </w:rPr>
        <w:t xml:space="preserve"> вопросу.</w:t>
      </w:r>
    </w:p>
    <w:p w:rsidR="00C61F5A" w:rsidRPr="00FE1B12" w:rsidRDefault="00C61F5A" w:rsidP="00C61F5A">
      <w:pPr>
        <w:jc w:val="both"/>
        <w:rPr>
          <w:b/>
        </w:rPr>
      </w:pPr>
    </w:p>
    <w:p w:rsidR="00C61F5A" w:rsidRPr="00FE1B12" w:rsidRDefault="00C61F5A" w:rsidP="00C61F5A">
      <w:pPr>
        <w:jc w:val="both"/>
        <w:rPr>
          <w:b/>
        </w:rPr>
      </w:pPr>
      <w:r w:rsidRPr="00FE1B12">
        <w:rPr>
          <w:b/>
        </w:rPr>
        <w:t>Голосовали: «за» - 1</w:t>
      </w:r>
      <w:r w:rsidR="00FE1B12" w:rsidRPr="00FE1B12">
        <w:rPr>
          <w:b/>
        </w:rPr>
        <w:t>0</w:t>
      </w:r>
      <w:r w:rsidRPr="00FE1B12">
        <w:rPr>
          <w:b/>
        </w:rPr>
        <w:t>; «против» - нет; «воздержались» - нет.</w:t>
      </w:r>
    </w:p>
    <w:p w:rsidR="00C61F5A" w:rsidRPr="00FE1B12" w:rsidRDefault="00C61F5A" w:rsidP="00C61F5A">
      <w:pPr>
        <w:jc w:val="both"/>
        <w:rPr>
          <w:b/>
        </w:rPr>
      </w:pPr>
    </w:p>
    <w:p w:rsidR="00C61F5A" w:rsidRDefault="00C61F5A" w:rsidP="00C61F5A">
      <w:pPr>
        <w:jc w:val="both"/>
        <w:rPr>
          <w:b/>
        </w:rPr>
      </w:pPr>
      <w:r w:rsidRPr="00FE1B12">
        <w:rPr>
          <w:b/>
        </w:rPr>
        <w:t>Решение принято.</w:t>
      </w:r>
    </w:p>
    <w:p w:rsidR="00D3449D" w:rsidRDefault="00D3449D" w:rsidP="00C61F5A">
      <w:pPr>
        <w:jc w:val="both"/>
        <w:rPr>
          <w:b/>
        </w:rPr>
      </w:pPr>
    </w:p>
    <w:p w:rsidR="00D3449D" w:rsidRDefault="00D3449D" w:rsidP="00C61F5A">
      <w:pPr>
        <w:jc w:val="both"/>
        <w:rPr>
          <w:b/>
        </w:rPr>
      </w:pPr>
    </w:p>
    <w:p w:rsidR="00D3449D" w:rsidRDefault="00D3449D" w:rsidP="00C61F5A">
      <w:pPr>
        <w:jc w:val="both"/>
        <w:rPr>
          <w:b/>
        </w:rPr>
      </w:pPr>
    </w:p>
    <w:p w:rsidR="00D3449D" w:rsidRDefault="00D3449D" w:rsidP="00C61F5A">
      <w:pPr>
        <w:jc w:val="both"/>
        <w:rPr>
          <w:b/>
        </w:rPr>
      </w:pPr>
    </w:p>
    <w:p w:rsidR="00D3449D" w:rsidRDefault="00D3449D" w:rsidP="00C61F5A">
      <w:pPr>
        <w:jc w:val="both"/>
        <w:rPr>
          <w:b/>
        </w:rPr>
      </w:pPr>
    </w:p>
    <w:p w:rsidR="00D3449D" w:rsidRDefault="00D3449D" w:rsidP="00C61F5A">
      <w:pPr>
        <w:jc w:val="both"/>
        <w:rPr>
          <w:b/>
        </w:rPr>
      </w:pPr>
    </w:p>
    <w:p w:rsidR="00D3449D" w:rsidRPr="00FE1B12" w:rsidRDefault="00D3449D" w:rsidP="00C61F5A">
      <w:pPr>
        <w:jc w:val="both"/>
        <w:rPr>
          <w:b/>
        </w:rPr>
      </w:pPr>
    </w:p>
    <w:p w:rsidR="00C61F5A" w:rsidRPr="00FE1B12" w:rsidRDefault="00C61F5A"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8817ED" w:rsidRPr="00FE1B12" w:rsidTr="006F2580">
        <w:trPr>
          <w:trHeight w:val="1276"/>
        </w:trPr>
        <w:tc>
          <w:tcPr>
            <w:tcW w:w="7776" w:type="dxa"/>
            <w:tcBorders>
              <w:top w:val="nil"/>
              <w:left w:val="nil"/>
              <w:bottom w:val="nil"/>
              <w:right w:val="nil"/>
            </w:tcBorders>
            <w:shd w:val="clear" w:color="auto" w:fill="auto"/>
          </w:tcPr>
          <w:p w:rsidR="008817ED" w:rsidRPr="00FE1B12" w:rsidRDefault="008817ED" w:rsidP="006F2580">
            <w:pPr>
              <w:jc w:val="both"/>
              <w:rPr>
                <w:b/>
              </w:rPr>
            </w:pPr>
            <w:r w:rsidRPr="00FE1B12">
              <w:rPr>
                <w:b/>
              </w:rPr>
              <w:lastRenderedPageBreak/>
              <w:t xml:space="preserve">О </w:t>
            </w:r>
            <w:r w:rsidR="005D4453" w:rsidRPr="00FE1B12">
              <w:rPr>
                <w:b/>
              </w:rPr>
              <w:t>награждении</w:t>
            </w:r>
          </w:p>
          <w:p w:rsidR="005D4453" w:rsidRPr="00FE1B12" w:rsidRDefault="005D4453" w:rsidP="006F2580">
            <w:pPr>
              <w:jc w:val="both"/>
            </w:pPr>
          </w:p>
          <w:p w:rsidR="005D4453" w:rsidRPr="00FE1B12" w:rsidRDefault="005D4453" w:rsidP="006F2580">
            <w:pPr>
              <w:jc w:val="both"/>
            </w:pPr>
            <w:r w:rsidRPr="00FE1B12">
              <w:t>Главу Шумерлинского района Леонтьева Б.Г.</w:t>
            </w:r>
          </w:p>
        </w:tc>
      </w:tr>
    </w:tbl>
    <w:p w:rsidR="008817ED" w:rsidRPr="00FE1B12" w:rsidRDefault="008817ED" w:rsidP="008817ED">
      <w:pPr>
        <w:tabs>
          <w:tab w:val="left" w:pos="7065"/>
        </w:tabs>
        <w:jc w:val="both"/>
        <w:rPr>
          <w:b/>
        </w:rPr>
      </w:pPr>
      <w:r w:rsidRPr="00FE1B12">
        <w:rPr>
          <w:b/>
        </w:rPr>
        <w:t>4</w:t>
      </w:r>
      <w:r w:rsidR="00C61F5A" w:rsidRPr="00FE1B12">
        <w:rPr>
          <w:b/>
        </w:rPr>
        <w:t>5</w:t>
      </w:r>
      <w:r w:rsidRPr="00FE1B12">
        <w:rPr>
          <w:b/>
        </w:rPr>
        <w:t>/</w:t>
      </w:r>
      <w:r w:rsidR="00C61F5A" w:rsidRPr="00FE1B12">
        <w:rPr>
          <w:b/>
        </w:rPr>
        <w:t>8</w:t>
      </w:r>
      <w:r w:rsidRPr="00FE1B12">
        <w:rPr>
          <w:b/>
        </w:rPr>
        <w:t xml:space="preserve">.  </w:t>
      </w:r>
    </w:p>
    <w:p w:rsidR="008817ED" w:rsidRPr="00FE1B12" w:rsidRDefault="008817ED" w:rsidP="008817ED">
      <w:pPr>
        <w:tabs>
          <w:tab w:val="left" w:pos="7065"/>
        </w:tabs>
        <w:rPr>
          <w:b/>
        </w:rPr>
      </w:pPr>
    </w:p>
    <w:p w:rsidR="008817ED" w:rsidRPr="00FE1B12" w:rsidRDefault="008817ED" w:rsidP="008817ED">
      <w:pPr>
        <w:tabs>
          <w:tab w:val="left" w:pos="7065"/>
        </w:tabs>
        <w:rPr>
          <w:b/>
        </w:rPr>
      </w:pPr>
      <w:r w:rsidRPr="00FE1B12">
        <w:rPr>
          <w:b/>
        </w:rPr>
        <w:t xml:space="preserve">СЛУШАЛИ: </w:t>
      </w:r>
    </w:p>
    <w:p w:rsidR="008817ED" w:rsidRPr="00FE1B12" w:rsidRDefault="008817ED" w:rsidP="008817ED">
      <w:pPr>
        <w:jc w:val="both"/>
        <w:rPr>
          <w:b/>
        </w:rPr>
      </w:pPr>
    </w:p>
    <w:p w:rsidR="00D3449D" w:rsidRDefault="00D3449D" w:rsidP="00D3449D">
      <w:pPr>
        <w:jc w:val="center"/>
        <w:rPr>
          <w:b/>
          <w:bCs/>
        </w:rPr>
      </w:pPr>
    </w:p>
    <w:p w:rsidR="00D3449D" w:rsidRPr="00DC2098" w:rsidRDefault="00D3449D" w:rsidP="00D3449D">
      <w:pPr>
        <w:jc w:val="center"/>
        <w:rPr>
          <w:b/>
          <w:bCs/>
        </w:rPr>
      </w:pPr>
      <w:r w:rsidRPr="00DC2098">
        <w:rPr>
          <w:b/>
          <w:bCs/>
        </w:rPr>
        <w:t>Собрание депутатов Шумерлинского района</w:t>
      </w:r>
    </w:p>
    <w:p w:rsidR="00D3449D" w:rsidRDefault="00D3449D" w:rsidP="00D3449D">
      <w:pPr>
        <w:jc w:val="center"/>
        <w:rPr>
          <w:b/>
          <w:bCs/>
        </w:rPr>
      </w:pPr>
      <w:r w:rsidRPr="00DC2098">
        <w:rPr>
          <w:b/>
          <w:bCs/>
        </w:rPr>
        <w:t>Чувашской Республики решило:</w:t>
      </w:r>
    </w:p>
    <w:p w:rsidR="00D3449D" w:rsidRDefault="00D3449D" w:rsidP="00D3449D">
      <w:pPr>
        <w:ind w:firstLine="426"/>
        <w:jc w:val="both"/>
        <w:rPr>
          <w:b/>
        </w:rPr>
      </w:pPr>
    </w:p>
    <w:p w:rsidR="00D3449D" w:rsidRDefault="00D3449D" w:rsidP="00D3449D">
      <w:pPr>
        <w:ind w:firstLine="426"/>
        <w:jc w:val="both"/>
        <w:rPr>
          <w:b/>
        </w:rPr>
      </w:pPr>
      <w:r>
        <w:rPr>
          <w:b/>
        </w:rPr>
        <w:t>1</w:t>
      </w:r>
      <w:r>
        <w:t xml:space="preserve">. </w:t>
      </w:r>
      <w:r w:rsidRPr="006E38DB">
        <w:rPr>
          <w:b/>
        </w:rPr>
        <w:t>Наградить Почётной  грамотой Шумерлинского района</w:t>
      </w:r>
      <w:r w:rsidRPr="00946A3D">
        <w:t xml:space="preserve"> </w:t>
      </w:r>
      <w:r w:rsidRPr="001A7C3A">
        <w:rPr>
          <w:b/>
        </w:rPr>
        <w:t>за</w:t>
      </w:r>
      <w:r w:rsidRPr="00A673C5">
        <w:rPr>
          <w:b/>
        </w:rPr>
        <w:t xml:space="preserve"> добросовестный и плодотворный труд</w:t>
      </w:r>
      <w:r>
        <w:rPr>
          <w:b/>
        </w:rPr>
        <w:t xml:space="preserve"> в сфере государственного кадастрового учета и государственной регистрации прав, активное взаимодействие с органами местного самоуправления</w:t>
      </w:r>
      <w:r w:rsidRPr="00984AA3">
        <w:rPr>
          <w:b/>
        </w:rPr>
        <w:t>:</w:t>
      </w:r>
    </w:p>
    <w:p w:rsidR="00D3449D" w:rsidRDefault="00D3449D" w:rsidP="00D3449D">
      <w:pPr>
        <w:ind w:firstLine="426"/>
        <w:jc w:val="both"/>
      </w:pPr>
      <w:proofErr w:type="gramStart"/>
      <w:r w:rsidRPr="00984AA3">
        <w:t xml:space="preserve">- </w:t>
      </w:r>
      <w:r>
        <w:t>Краснову Ольгу Михайловну</w:t>
      </w:r>
      <w:r w:rsidRPr="00984AA3">
        <w:t xml:space="preserve"> – </w:t>
      </w:r>
      <w:r>
        <w:t xml:space="preserve">начальника Межмуниципального отдела по </w:t>
      </w:r>
      <w:proofErr w:type="spellStart"/>
      <w:r>
        <w:t>Красночетайскому</w:t>
      </w:r>
      <w:proofErr w:type="spellEnd"/>
      <w:r>
        <w:t xml:space="preserve"> и </w:t>
      </w:r>
      <w:proofErr w:type="spellStart"/>
      <w:r>
        <w:t>Шумерлинкому</w:t>
      </w:r>
      <w:proofErr w:type="spellEnd"/>
      <w:r>
        <w:t xml:space="preserve"> районам Управления Федеральной службы государственной регистрации, кадастра и картографии по Чувашской Республики.</w:t>
      </w:r>
      <w:proofErr w:type="gramEnd"/>
    </w:p>
    <w:p w:rsidR="00F24770" w:rsidRPr="00FE1B12" w:rsidRDefault="00F24770" w:rsidP="005D4453">
      <w:pPr>
        <w:ind w:firstLine="709"/>
        <w:jc w:val="both"/>
        <w:rPr>
          <w:b/>
          <w:iCs/>
        </w:rPr>
      </w:pPr>
    </w:p>
    <w:p w:rsidR="005D4453" w:rsidRPr="00FE1B12" w:rsidRDefault="005D4453" w:rsidP="005D4453">
      <w:pPr>
        <w:ind w:firstLine="709"/>
        <w:jc w:val="both"/>
        <w:rPr>
          <w:b/>
        </w:rPr>
      </w:pPr>
    </w:p>
    <w:p w:rsidR="008817ED" w:rsidRPr="00FE1B12" w:rsidRDefault="008817ED" w:rsidP="008817ED">
      <w:pPr>
        <w:jc w:val="both"/>
        <w:rPr>
          <w:b/>
        </w:rPr>
      </w:pPr>
    </w:p>
    <w:p w:rsidR="008817ED" w:rsidRPr="00FE1B12" w:rsidRDefault="008817ED" w:rsidP="008817ED">
      <w:pPr>
        <w:tabs>
          <w:tab w:val="left" w:pos="7065"/>
        </w:tabs>
        <w:jc w:val="both"/>
        <w:rPr>
          <w:b/>
        </w:rPr>
      </w:pPr>
      <w:r w:rsidRPr="00FE1B12">
        <w:rPr>
          <w:b/>
        </w:rPr>
        <w:t xml:space="preserve">На голосование поставлен проект решения Собрания депутатов по </w:t>
      </w:r>
      <w:r w:rsidR="00FE1B12" w:rsidRPr="00FE1B12">
        <w:rPr>
          <w:b/>
        </w:rPr>
        <w:t>8</w:t>
      </w:r>
      <w:r w:rsidRPr="00FE1B12">
        <w:rPr>
          <w:b/>
        </w:rPr>
        <w:t xml:space="preserve"> вопросу.</w:t>
      </w:r>
    </w:p>
    <w:p w:rsidR="008817ED" w:rsidRPr="00FE1B12" w:rsidRDefault="008817ED" w:rsidP="008817ED">
      <w:pPr>
        <w:jc w:val="both"/>
        <w:rPr>
          <w:b/>
        </w:rPr>
      </w:pPr>
    </w:p>
    <w:p w:rsidR="008817ED" w:rsidRPr="00FE1B12" w:rsidRDefault="008817ED" w:rsidP="008817ED">
      <w:pPr>
        <w:jc w:val="both"/>
        <w:rPr>
          <w:b/>
        </w:rPr>
      </w:pPr>
      <w:r w:rsidRPr="00FE1B12">
        <w:rPr>
          <w:b/>
        </w:rPr>
        <w:t>Голосовали: «за» - 1</w:t>
      </w:r>
      <w:r w:rsidR="00FE1B12" w:rsidRPr="00FE1B12">
        <w:rPr>
          <w:b/>
        </w:rPr>
        <w:t>0</w:t>
      </w:r>
      <w:r w:rsidRPr="00FE1B12">
        <w:rPr>
          <w:b/>
        </w:rPr>
        <w:t>; «против» - нет; «воздержались» - нет.</w:t>
      </w:r>
    </w:p>
    <w:p w:rsidR="008817ED" w:rsidRPr="00FE1B12" w:rsidRDefault="008817ED" w:rsidP="008817ED">
      <w:pPr>
        <w:jc w:val="both"/>
        <w:rPr>
          <w:b/>
        </w:rPr>
      </w:pPr>
    </w:p>
    <w:p w:rsidR="008817ED" w:rsidRDefault="008817ED" w:rsidP="008817ED">
      <w:pPr>
        <w:jc w:val="both"/>
        <w:rPr>
          <w:b/>
        </w:rPr>
      </w:pPr>
      <w:r w:rsidRPr="00FE1B12">
        <w:rPr>
          <w:b/>
        </w:rPr>
        <w:t>Решение принято.</w:t>
      </w:r>
    </w:p>
    <w:p w:rsidR="00F7122D" w:rsidRDefault="00F7122D" w:rsidP="008817ED">
      <w:pPr>
        <w:jc w:val="both"/>
        <w:rPr>
          <w:b/>
        </w:rPr>
      </w:pPr>
    </w:p>
    <w:p w:rsidR="00F7122D" w:rsidRPr="00FE1B12" w:rsidRDefault="00F7122D" w:rsidP="008817ED">
      <w:pPr>
        <w:jc w:val="both"/>
        <w:rPr>
          <w:b/>
        </w:rPr>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tblGrid>
      <w:tr w:rsidR="00F7122D" w:rsidRPr="00FE1B12" w:rsidTr="006F2580">
        <w:trPr>
          <w:trHeight w:val="993"/>
        </w:trPr>
        <w:tc>
          <w:tcPr>
            <w:tcW w:w="7776" w:type="dxa"/>
            <w:tcBorders>
              <w:top w:val="nil"/>
              <w:left w:val="nil"/>
              <w:bottom w:val="nil"/>
              <w:right w:val="nil"/>
            </w:tcBorders>
            <w:shd w:val="clear" w:color="auto" w:fill="auto"/>
          </w:tcPr>
          <w:p w:rsidR="00F7122D" w:rsidRPr="00FE1B12" w:rsidRDefault="006F2580" w:rsidP="006F2580">
            <w:pPr>
              <w:jc w:val="both"/>
              <w:rPr>
                <w:b/>
              </w:rPr>
            </w:pPr>
            <w:r>
              <w:rPr>
                <w:b/>
              </w:rPr>
              <w:t xml:space="preserve">Разное </w:t>
            </w:r>
          </w:p>
          <w:p w:rsidR="00F7122D" w:rsidRPr="00FE1B12" w:rsidRDefault="00F7122D" w:rsidP="006F2580">
            <w:pPr>
              <w:jc w:val="both"/>
            </w:pPr>
            <w:r w:rsidRPr="00FE1B12">
              <w:t>Главу Шумерлинского района Леонтьева Б.Г.</w:t>
            </w:r>
          </w:p>
        </w:tc>
      </w:tr>
    </w:tbl>
    <w:p w:rsidR="00F7122D" w:rsidRPr="00F7122D" w:rsidRDefault="00F7122D" w:rsidP="00F7122D">
      <w:pPr>
        <w:tabs>
          <w:tab w:val="left" w:pos="7065"/>
        </w:tabs>
      </w:pPr>
    </w:p>
    <w:p w:rsidR="008817ED" w:rsidRPr="00FE1B12" w:rsidRDefault="00F7122D" w:rsidP="00F7122D">
      <w:pPr>
        <w:jc w:val="both"/>
        <w:rPr>
          <w:b/>
        </w:rPr>
      </w:pPr>
      <w:r w:rsidRPr="00FE1B12">
        <w:rPr>
          <w:b/>
        </w:rPr>
        <w:t>СЛУШАЛИ</w:t>
      </w:r>
    </w:p>
    <w:p w:rsidR="006F2580" w:rsidRDefault="006F2580" w:rsidP="008817ED">
      <w:pPr>
        <w:jc w:val="both"/>
        <w:rPr>
          <w:rFonts w:ascii="Arial" w:hAnsi="Arial" w:cs="Arial"/>
          <w:color w:val="222222"/>
          <w:sz w:val="21"/>
          <w:szCs w:val="21"/>
          <w:shd w:val="clear" w:color="auto" w:fill="FFFFFF"/>
        </w:rPr>
      </w:pPr>
    </w:p>
    <w:p w:rsidR="006F2580" w:rsidRDefault="006F2580" w:rsidP="008817ED">
      <w:pPr>
        <w:jc w:val="both"/>
        <w:rPr>
          <w:rFonts w:ascii="Arial" w:hAnsi="Arial" w:cs="Arial"/>
          <w:color w:val="222222"/>
          <w:sz w:val="21"/>
          <w:szCs w:val="21"/>
          <w:shd w:val="clear" w:color="auto" w:fill="FFFFFF"/>
        </w:rPr>
      </w:pPr>
    </w:p>
    <w:p w:rsidR="006F2580" w:rsidRPr="006F2580" w:rsidRDefault="006F2580" w:rsidP="000C59EB">
      <w:pPr>
        <w:ind w:firstLine="708"/>
        <w:jc w:val="both"/>
        <w:rPr>
          <w:color w:val="222222"/>
          <w:szCs w:val="21"/>
          <w:shd w:val="clear" w:color="auto" w:fill="FFFFFF"/>
        </w:rPr>
      </w:pPr>
      <w:bookmarkStart w:id="18" w:name="_GoBack"/>
      <w:bookmarkEnd w:id="18"/>
      <w:r>
        <w:rPr>
          <w:color w:val="222222"/>
          <w:szCs w:val="21"/>
          <w:shd w:val="clear" w:color="auto" w:fill="FFFFFF"/>
        </w:rPr>
        <w:t xml:space="preserve">В соответствии с  Федеральным законом № 107-ФЗ от 03.06.2011 г. «Об исчислении времени» </w:t>
      </w:r>
      <w:r w:rsidRPr="006F2580">
        <w:rPr>
          <w:color w:val="222222"/>
          <w:szCs w:val="21"/>
          <w:shd w:val="clear" w:color="auto" w:fill="FFFFFF"/>
        </w:rPr>
        <w:t xml:space="preserve">Леонтьев Б.Г. предложил депутатам рассмотреть вопрос о переходе региона в </w:t>
      </w:r>
      <w:r w:rsidR="00837063">
        <w:t>3-</w:t>
      </w:r>
      <w:r w:rsidR="00FD7FFE">
        <w:t>ю</w:t>
      </w:r>
      <w:r w:rsidR="00837063">
        <w:t xml:space="preserve"> часовую</w:t>
      </w:r>
      <w:r>
        <w:t xml:space="preserve"> зон</w:t>
      </w:r>
      <w:r w:rsidR="00837063">
        <w:t>у</w:t>
      </w:r>
      <w:r>
        <w:t xml:space="preserve"> (</w:t>
      </w:r>
      <w:proofErr w:type="gramStart"/>
      <w:r>
        <w:t>МСК</w:t>
      </w:r>
      <w:proofErr w:type="gramEnd"/>
      <w:r>
        <w:t xml:space="preserve">+1, московское время плюс 1 час, UTC+4) </w:t>
      </w:r>
      <w:r w:rsidR="00837063">
        <w:t>в которую входят Удмуртская Республика, Астраханская область, Самарская область, Саратовская область и Ульяновская область</w:t>
      </w:r>
      <w:r w:rsidR="00FD7FFE">
        <w:t>.</w:t>
      </w:r>
    </w:p>
    <w:p w:rsidR="008817ED" w:rsidRPr="006F2580" w:rsidRDefault="00FD7FFE" w:rsidP="000C59EB">
      <w:pPr>
        <w:ind w:firstLine="708"/>
        <w:jc w:val="both"/>
        <w:rPr>
          <w:b/>
          <w:sz w:val="32"/>
        </w:rPr>
      </w:pPr>
      <w:r>
        <w:rPr>
          <w:color w:val="222222"/>
          <w:szCs w:val="21"/>
          <w:shd w:val="clear" w:color="auto" w:fill="FFFFFF"/>
        </w:rPr>
        <w:t>Д</w:t>
      </w:r>
      <w:r w:rsidR="006F2580" w:rsidRPr="006F2580">
        <w:rPr>
          <w:color w:val="222222"/>
          <w:szCs w:val="21"/>
          <w:shd w:val="clear" w:color="auto" w:fill="FFFFFF"/>
        </w:rPr>
        <w:t xml:space="preserve">епутаты </w:t>
      </w:r>
      <w:r w:rsidR="000C59EB">
        <w:rPr>
          <w:color w:val="222222"/>
          <w:szCs w:val="21"/>
          <w:shd w:val="clear" w:color="auto" w:fill="FFFFFF"/>
        </w:rPr>
        <w:t>выразили несогласие с переходом</w:t>
      </w:r>
      <w:r w:rsidR="006F2580" w:rsidRPr="006F2580">
        <w:rPr>
          <w:color w:val="222222"/>
          <w:szCs w:val="21"/>
          <w:shd w:val="clear" w:color="auto" w:fill="FFFFFF"/>
        </w:rPr>
        <w:t xml:space="preserve"> региона в новый часовой пояс </w:t>
      </w:r>
      <w:proofErr w:type="gramStart"/>
      <w:r w:rsidR="006F2580" w:rsidRPr="006F2580">
        <w:rPr>
          <w:color w:val="222222"/>
          <w:szCs w:val="21"/>
          <w:shd w:val="clear" w:color="auto" w:fill="FFFFFF"/>
        </w:rPr>
        <w:t>МСК</w:t>
      </w:r>
      <w:proofErr w:type="gramEnd"/>
      <w:r w:rsidR="006F2580" w:rsidRPr="006F2580">
        <w:rPr>
          <w:color w:val="222222"/>
          <w:szCs w:val="21"/>
          <w:shd w:val="clear" w:color="auto" w:fill="FFFFFF"/>
        </w:rPr>
        <w:t>+1</w:t>
      </w:r>
      <w:r w:rsidR="00837063">
        <w:rPr>
          <w:color w:val="222222"/>
          <w:szCs w:val="21"/>
          <w:shd w:val="clear" w:color="auto" w:fill="FFFFFF"/>
        </w:rPr>
        <w:t>,</w:t>
      </w:r>
      <w:r w:rsidR="006F2580" w:rsidRPr="006F2580">
        <w:rPr>
          <w:color w:val="222222"/>
          <w:szCs w:val="21"/>
          <w:shd w:val="clear" w:color="auto" w:fill="FFFFFF"/>
        </w:rPr>
        <w:t xml:space="preserve"> </w:t>
      </w:r>
      <w:r w:rsidR="00837063">
        <w:t>московское время плюс 1 час, UTC+4</w:t>
      </w:r>
    </w:p>
    <w:p w:rsidR="008817ED" w:rsidRDefault="008817ED" w:rsidP="008817ED">
      <w:pPr>
        <w:jc w:val="both"/>
        <w:rPr>
          <w:b/>
          <w:sz w:val="32"/>
        </w:rPr>
      </w:pPr>
    </w:p>
    <w:p w:rsidR="006F2580" w:rsidRDefault="006F2580" w:rsidP="008817ED">
      <w:pPr>
        <w:jc w:val="both"/>
        <w:rPr>
          <w:b/>
          <w:sz w:val="32"/>
        </w:rPr>
      </w:pPr>
    </w:p>
    <w:p w:rsidR="006F2580" w:rsidRPr="006F2580" w:rsidRDefault="006F2580" w:rsidP="008817ED">
      <w:pPr>
        <w:jc w:val="both"/>
        <w:rPr>
          <w:b/>
          <w:sz w:val="32"/>
        </w:rPr>
      </w:pPr>
    </w:p>
    <w:p w:rsidR="00F35F68" w:rsidRPr="00FE1B12" w:rsidRDefault="00F35F68" w:rsidP="008817ED">
      <w:pPr>
        <w:jc w:val="both"/>
        <w:rPr>
          <w:b/>
        </w:rPr>
      </w:pPr>
      <w:r w:rsidRPr="00FE1B12">
        <w:rPr>
          <w:b/>
        </w:rPr>
        <w:t>Председатель Собрания депутатов</w:t>
      </w:r>
    </w:p>
    <w:p w:rsidR="00F35F68" w:rsidRPr="00FE1B12" w:rsidRDefault="00F35F68" w:rsidP="008817ED">
      <w:pPr>
        <w:jc w:val="both"/>
        <w:rPr>
          <w:b/>
        </w:rPr>
      </w:pPr>
      <w:r w:rsidRPr="00FE1B12">
        <w:rPr>
          <w:b/>
        </w:rPr>
        <w:t>Шумерлинского района</w:t>
      </w:r>
      <w:r w:rsidRPr="00FE1B12">
        <w:rPr>
          <w:b/>
        </w:rPr>
        <w:tab/>
      </w:r>
      <w:r w:rsidRPr="00FE1B12">
        <w:rPr>
          <w:b/>
        </w:rPr>
        <w:tab/>
      </w:r>
      <w:r w:rsidRPr="00FE1B12">
        <w:rPr>
          <w:b/>
        </w:rPr>
        <w:tab/>
      </w:r>
      <w:r w:rsidRPr="00FE1B12">
        <w:rPr>
          <w:b/>
        </w:rPr>
        <w:tab/>
      </w:r>
      <w:r w:rsidRPr="00FE1B12">
        <w:rPr>
          <w:b/>
        </w:rPr>
        <w:tab/>
      </w:r>
      <w:r w:rsidRPr="00FE1B12">
        <w:rPr>
          <w:b/>
        </w:rPr>
        <w:tab/>
      </w:r>
      <w:r w:rsidRPr="00FE1B12">
        <w:rPr>
          <w:b/>
        </w:rPr>
        <w:tab/>
      </w:r>
      <w:r w:rsidR="00C54A71" w:rsidRPr="00FE1B12">
        <w:rPr>
          <w:b/>
        </w:rPr>
        <w:tab/>
      </w:r>
      <w:r w:rsidRPr="00FE1B12">
        <w:rPr>
          <w:b/>
        </w:rPr>
        <w:t>Б.Г. Леонтьев</w:t>
      </w:r>
    </w:p>
    <w:p w:rsidR="00F35F68" w:rsidRPr="00FE1B12" w:rsidRDefault="00F35F68" w:rsidP="008817ED">
      <w:pPr>
        <w:jc w:val="both"/>
        <w:rPr>
          <w:b/>
        </w:rPr>
      </w:pPr>
    </w:p>
    <w:p w:rsidR="00B522C2" w:rsidRPr="00FE1B12" w:rsidRDefault="00B522C2" w:rsidP="008817ED">
      <w:pPr>
        <w:jc w:val="both"/>
        <w:rPr>
          <w:b/>
        </w:rPr>
      </w:pPr>
    </w:p>
    <w:p w:rsidR="00F35F68" w:rsidRPr="00FE1B12" w:rsidRDefault="00F35F68" w:rsidP="008817ED">
      <w:pPr>
        <w:jc w:val="both"/>
        <w:rPr>
          <w:b/>
        </w:rPr>
      </w:pPr>
      <w:r w:rsidRPr="00FE1B12">
        <w:rPr>
          <w:b/>
        </w:rPr>
        <w:t>Секретарь Собрания депутатов</w:t>
      </w:r>
    </w:p>
    <w:p w:rsidR="00F35F68" w:rsidRPr="00FE1B12" w:rsidRDefault="00F35F68" w:rsidP="008817ED">
      <w:pPr>
        <w:jc w:val="both"/>
        <w:rPr>
          <w:b/>
        </w:rPr>
      </w:pPr>
      <w:r w:rsidRPr="00FE1B12">
        <w:rPr>
          <w:b/>
        </w:rPr>
        <w:t>Шумерлинского района</w:t>
      </w:r>
      <w:r w:rsidRPr="00FE1B12">
        <w:rPr>
          <w:b/>
        </w:rPr>
        <w:tab/>
      </w:r>
      <w:r w:rsidRPr="00FE1B12">
        <w:rPr>
          <w:b/>
        </w:rPr>
        <w:tab/>
      </w:r>
      <w:r w:rsidRPr="00FE1B12">
        <w:rPr>
          <w:b/>
        </w:rPr>
        <w:tab/>
      </w:r>
      <w:r w:rsidRPr="00FE1B12">
        <w:rPr>
          <w:b/>
        </w:rPr>
        <w:tab/>
      </w:r>
      <w:r w:rsidRPr="00FE1B12">
        <w:rPr>
          <w:b/>
        </w:rPr>
        <w:tab/>
      </w:r>
      <w:r w:rsidRPr="00FE1B12">
        <w:rPr>
          <w:b/>
        </w:rPr>
        <w:tab/>
      </w:r>
      <w:r w:rsidRPr="00FE1B12">
        <w:rPr>
          <w:b/>
        </w:rPr>
        <w:tab/>
      </w:r>
      <w:r w:rsidR="00C54A71" w:rsidRPr="00FE1B12">
        <w:rPr>
          <w:b/>
        </w:rPr>
        <w:tab/>
      </w:r>
      <w:r w:rsidRPr="00FE1B12">
        <w:rPr>
          <w:b/>
        </w:rPr>
        <w:t>М.В. Краснова</w:t>
      </w:r>
    </w:p>
    <w:p w:rsidR="00DF62FE" w:rsidRPr="00FE1B12" w:rsidRDefault="00DF62FE" w:rsidP="008817ED"/>
    <w:sectPr w:rsidR="00DF62FE" w:rsidRPr="00FE1B12" w:rsidSect="00D046B7">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80" w:rsidRDefault="006F2580">
      <w:r>
        <w:separator/>
      </w:r>
    </w:p>
  </w:endnote>
  <w:endnote w:type="continuationSeparator" w:id="0">
    <w:p w:rsidR="006F2580" w:rsidRDefault="006F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80" w:rsidRDefault="006F258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80" w:rsidRDefault="006F2580">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80" w:rsidRDefault="006F258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80" w:rsidRDefault="006F2580">
      <w:r>
        <w:separator/>
      </w:r>
    </w:p>
  </w:footnote>
  <w:footnote w:type="continuationSeparator" w:id="0">
    <w:p w:rsidR="006F2580" w:rsidRDefault="006F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80" w:rsidRDefault="006F2580" w:rsidP="006F2580">
    <w:pPr>
      <w:pStyle w:val="af0"/>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F2580" w:rsidRDefault="006F2580" w:rsidP="006F2580">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80" w:rsidRPr="003E36EF" w:rsidRDefault="006F2580" w:rsidP="006F258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80" w:rsidRDefault="006F258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5E8"/>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157DA"/>
    <w:multiLevelType w:val="hybridMultilevel"/>
    <w:tmpl w:val="379CE620"/>
    <w:lvl w:ilvl="0" w:tplc="D8EC5D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F014DC8"/>
    <w:multiLevelType w:val="hybridMultilevel"/>
    <w:tmpl w:val="0DDE7224"/>
    <w:lvl w:ilvl="0" w:tplc="3C5AD3E2">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82137E"/>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7124D"/>
    <w:multiLevelType w:val="hybridMultilevel"/>
    <w:tmpl w:val="9A482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8C50D71"/>
    <w:multiLevelType w:val="hybridMultilevel"/>
    <w:tmpl w:val="F3EE9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C221B"/>
    <w:multiLevelType w:val="hybridMultilevel"/>
    <w:tmpl w:val="70444AA4"/>
    <w:lvl w:ilvl="0" w:tplc="EFB82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770BA"/>
    <w:multiLevelType w:val="hybridMultilevel"/>
    <w:tmpl w:val="665C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6A15F3"/>
    <w:multiLevelType w:val="multilevel"/>
    <w:tmpl w:val="77289856"/>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nsid w:val="46783786"/>
    <w:multiLevelType w:val="hybridMultilevel"/>
    <w:tmpl w:val="C0CE2ED2"/>
    <w:lvl w:ilvl="0" w:tplc="F3B85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AA856BD"/>
    <w:multiLevelType w:val="multilevel"/>
    <w:tmpl w:val="00089B6A"/>
    <w:lvl w:ilvl="0">
      <w:start w:val="1"/>
      <w:numFmt w:val="decimal"/>
      <w:lvlText w:val="%1."/>
      <w:lvlJc w:val="left"/>
      <w:pPr>
        <w:ind w:left="1392" w:hanging="82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B1815BA"/>
    <w:multiLevelType w:val="multilevel"/>
    <w:tmpl w:val="8256C644"/>
    <w:lvl w:ilvl="0">
      <w:start w:val="1"/>
      <w:numFmt w:val="decimal"/>
      <w:lvlText w:val="%1."/>
      <w:lvlJc w:val="left"/>
      <w:pPr>
        <w:ind w:left="1020" w:hanging="1020"/>
      </w:pPr>
      <w:rPr>
        <w:rFonts w:hint="default"/>
      </w:rPr>
    </w:lvl>
    <w:lvl w:ilvl="1">
      <w:start w:val="1"/>
      <w:numFmt w:val="decimal"/>
      <w:lvlText w:val="%1.%2."/>
      <w:lvlJc w:val="left"/>
      <w:pPr>
        <w:ind w:left="2013"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816862"/>
    <w:multiLevelType w:val="hybridMultilevel"/>
    <w:tmpl w:val="37CE49B0"/>
    <w:lvl w:ilvl="0" w:tplc="06649F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12B16B4"/>
    <w:multiLevelType w:val="hybridMultilevel"/>
    <w:tmpl w:val="C644B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465D13"/>
    <w:multiLevelType w:val="hybridMultilevel"/>
    <w:tmpl w:val="477CBF90"/>
    <w:lvl w:ilvl="0" w:tplc="63261D2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492587"/>
    <w:multiLevelType w:val="hybridMultilevel"/>
    <w:tmpl w:val="F3EE9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634897"/>
    <w:multiLevelType w:val="hybridMultilevel"/>
    <w:tmpl w:val="32F08D10"/>
    <w:lvl w:ilvl="0" w:tplc="2112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66330C3"/>
    <w:multiLevelType w:val="multilevel"/>
    <w:tmpl w:val="139459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710"/>
        </w:tabs>
        <w:ind w:left="1710" w:hanging="7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4050"/>
        </w:tabs>
        <w:ind w:left="4050" w:hanging="108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6390"/>
        </w:tabs>
        <w:ind w:left="639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730"/>
        </w:tabs>
        <w:ind w:left="8730" w:hanging="1800"/>
      </w:pPr>
      <w:rPr>
        <w:rFonts w:hint="default"/>
      </w:rPr>
    </w:lvl>
    <w:lvl w:ilvl="8">
      <w:start w:val="1"/>
      <w:numFmt w:val="decimal"/>
      <w:isLgl/>
      <w:lvlText w:val="%1.%2.%3.%4.%5.%6.%7.%8.%9."/>
      <w:lvlJc w:val="left"/>
      <w:pPr>
        <w:tabs>
          <w:tab w:val="num" w:pos="10080"/>
        </w:tabs>
        <w:ind w:left="10080" w:hanging="2160"/>
      </w:pPr>
      <w:rPr>
        <w:rFonts w:hint="default"/>
      </w:rPr>
    </w:lvl>
  </w:abstractNum>
  <w:abstractNum w:abstractNumId="20">
    <w:nsid w:val="669B21B6"/>
    <w:multiLevelType w:val="multilevel"/>
    <w:tmpl w:val="3DCAD5A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3270"/>
        </w:tabs>
        <w:ind w:left="3270" w:hanging="720"/>
      </w:pPr>
      <w:rPr>
        <w:rFonts w:hint="default"/>
      </w:rPr>
    </w:lvl>
    <w:lvl w:ilvl="3">
      <w:start w:val="1"/>
      <w:numFmt w:val="decimal"/>
      <w:isLgl/>
      <w:lvlText w:val="%1.%2.%3.%4."/>
      <w:lvlJc w:val="left"/>
      <w:pPr>
        <w:tabs>
          <w:tab w:val="num" w:pos="4905"/>
        </w:tabs>
        <w:ind w:left="4905" w:hanging="1080"/>
      </w:pPr>
      <w:rPr>
        <w:rFonts w:hint="default"/>
      </w:rPr>
    </w:lvl>
    <w:lvl w:ilvl="4">
      <w:start w:val="1"/>
      <w:numFmt w:val="decimal"/>
      <w:isLgl/>
      <w:lvlText w:val="%1.%2.%3.%4.%5."/>
      <w:lvlJc w:val="left"/>
      <w:pPr>
        <w:tabs>
          <w:tab w:val="num" w:pos="6180"/>
        </w:tabs>
        <w:ind w:left="6180" w:hanging="1080"/>
      </w:pPr>
      <w:rPr>
        <w:rFonts w:hint="default"/>
      </w:rPr>
    </w:lvl>
    <w:lvl w:ilvl="5">
      <w:start w:val="1"/>
      <w:numFmt w:val="decimal"/>
      <w:isLgl/>
      <w:lvlText w:val="%1.%2.%3.%4.%5.%6."/>
      <w:lvlJc w:val="left"/>
      <w:pPr>
        <w:tabs>
          <w:tab w:val="num" w:pos="7815"/>
        </w:tabs>
        <w:ind w:left="7815" w:hanging="1440"/>
      </w:pPr>
      <w:rPr>
        <w:rFonts w:hint="default"/>
      </w:rPr>
    </w:lvl>
    <w:lvl w:ilvl="6">
      <w:start w:val="1"/>
      <w:numFmt w:val="decimal"/>
      <w:isLgl/>
      <w:lvlText w:val="%1.%2.%3.%4.%5.%6.%7."/>
      <w:lvlJc w:val="left"/>
      <w:pPr>
        <w:tabs>
          <w:tab w:val="num" w:pos="9450"/>
        </w:tabs>
        <w:ind w:left="9450" w:hanging="1800"/>
      </w:pPr>
      <w:rPr>
        <w:rFonts w:hint="default"/>
      </w:rPr>
    </w:lvl>
    <w:lvl w:ilvl="7">
      <w:start w:val="1"/>
      <w:numFmt w:val="decimal"/>
      <w:isLgl/>
      <w:lvlText w:val="%1.%2.%3.%4.%5.%6.%7.%8."/>
      <w:lvlJc w:val="left"/>
      <w:pPr>
        <w:tabs>
          <w:tab w:val="num" w:pos="10725"/>
        </w:tabs>
        <w:ind w:left="10725" w:hanging="1800"/>
      </w:pPr>
      <w:rPr>
        <w:rFonts w:hint="default"/>
      </w:rPr>
    </w:lvl>
    <w:lvl w:ilvl="8">
      <w:start w:val="1"/>
      <w:numFmt w:val="decimal"/>
      <w:isLgl/>
      <w:lvlText w:val="%1.%2.%3.%4.%5.%6.%7.%8.%9."/>
      <w:lvlJc w:val="left"/>
      <w:pPr>
        <w:tabs>
          <w:tab w:val="num" w:pos="12360"/>
        </w:tabs>
        <w:ind w:left="12360" w:hanging="2160"/>
      </w:pPr>
      <w:rPr>
        <w:rFonts w:hint="default"/>
      </w:rPr>
    </w:lvl>
  </w:abstractNum>
  <w:abstractNum w:abstractNumId="21">
    <w:nsid w:val="6DD271D6"/>
    <w:multiLevelType w:val="multilevel"/>
    <w:tmpl w:val="AB7675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77AA762D"/>
    <w:multiLevelType w:val="multilevel"/>
    <w:tmpl w:val="73B446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4">
    <w:nsid w:val="7C8834C2"/>
    <w:multiLevelType w:val="multilevel"/>
    <w:tmpl w:val="7F14A7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DB97F7D"/>
    <w:multiLevelType w:val="hybridMultilevel"/>
    <w:tmpl w:val="41A0F108"/>
    <w:lvl w:ilvl="0" w:tplc="DCC280F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15"/>
  </w:num>
  <w:num w:numId="4">
    <w:abstractNumId w:val="9"/>
  </w:num>
  <w:num w:numId="5">
    <w:abstractNumId w:val="11"/>
  </w:num>
  <w:num w:numId="6">
    <w:abstractNumId w:val="18"/>
  </w:num>
  <w:num w:numId="7">
    <w:abstractNumId w:val="25"/>
  </w:num>
  <w:num w:numId="8">
    <w:abstractNumId w:val="24"/>
  </w:num>
  <w:num w:numId="9">
    <w:abstractNumId w:val="2"/>
  </w:num>
  <w:num w:numId="10">
    <w:abstractNumId w:val="0"/>
  </w:num>
  <w:num w:numId="11">
    <w:abstractNumId w:val="5"/>
  </w:num>
  <w:num w:numId="12">
    <w:abstractNumId w:val="4"/>
  </w:num>
  <w:num w:numId="13">
    <w:abstractNumId w:val="1"/>
  </w:num>
  <w:num w:numId="14">
    <w:abstractNumId w:val="8"/>
  </w:num>
  <w:num w:numId="15">
    <w:abstractNumId w:val="3"/>
  </w:num>
  <w:num w:numId="16">
    <w:abstractNumId w:val="13"/>
  </w:num>
  <w:num w:numId="17">
    <w:abstractNumId w:val="12"/>
  </w:num>
  <w:num w:numId="18">
    <w:abstractNumId w:val="16"/>
  </w:num>
  <w:num w:numId="19">
    <w:abstractNumId w:val="6"/>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9"/>
  </w:num>
  <w:num w:numId="25">
    <w:abstractNumId w:val="20"/>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68"/>
    <w:rsid w:val="000A522B"/>
    <w:rsid w:val="000C59EB"/>
    <w:rsid w:val="00115C5A"/>
    <w:rsid w:val="00187A9D"/>
    <w:rsid w:val="00195031"/>
    <w:rsid w:val="001C4660"/>
    <w:rsid w:val="001F0556"/>
    <w:rsid w:val="001F78CC"/>
    <w:rsid w:val="0027339E"/>
    <w:rsid w:val="002B1165"/>
    <w:rsid w:val="003262A6"/>
    <w:rsid w:val="0040449C"/>
    <w:rsid w:val="00453EAC"/>
    <w:rsid w:val="00482696"/>
    <w:rsid w:val="00490258"/>
    <w:rsid w:val="004A4C58"/>
    <w:rsid w:val="00520598"/>
    <w:rsid w:val="00522F6B"/>
    <w:rsid w:val="005B4B7E"/>
    <w:rsid w:val="005C1C81"/>
    <w:rsid w:val="005C6484"/>
    <w:rsid w:val="005D4453"/>
    <w:rsid w:val="006A7B2B"/>
    <w:rsid w:val="006F2580"/>
    <w:rsid w:val="00710193"/>
    <w:rsid w:val="00725120"/>
    <w:rsid w:val="00752DED"/>
    <w:rsid w:val="00754471"/>
    <w:rsid w:val="007A4B89"/>
    <w:rsid w:val="007F18DB"/>
    <w:rsid w:val="00815271"/>
    <w:rsid w:val="00837063"/>
    <w:rsid w:val="008817ED"/>
    <w:rsid w:val="008D615A"/>
    <w:rsid w:val="009735CB"/>
    <w:rsid w:val="009C3595"/>
    <w:rsid w:val="00A06935"/>
    <w:rsid w:val="00B2308D"/>
    <w:rsid w:val="00B522C2"/>
    <w:rsid w:val="00B6547F"/>
    <w:rsid w:val="00C048F1"/>
    <w:rsid w:val="00C54A71"/>
    <w:rsid w:val="00C61F5A"/>
    <w:rsid w:val="00CC18F4"/>
    <w:rsid w:val="00D046B7"/>
    <w:rsid w:val="00D121A8"/>
    <w:rsid w:val="00D3449D"/>
    <w:rsid w:val="00D346CB"/>
    <w:rsid w:val="00DD0E96"/>
    <w:rsid w:val="00DE7924"/>
    <w:rsid w:val="00DF62FE"/>
    <w:rsid w:val="00E935D3"/>
    <w:rsid w:val="00F13BC5"/>
    <w:rsid w:val="00F16B11"/>
    <w:rsid w:val="00F24770"/>
    <w:rsid w:val="00F35F68"/>
    <w:rsid w:val="00F7122D"/>
    <w:rsid w:val="00FD7FFE"/>
    <w:rsid w:val="00FE1B12"/>
    <w:rsid w:val="00FF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471"/>
    <w:pPr>
      <w:keepNext/>
      <w:jc w:val="center"/>
      <w:outlineLvl w:val="0"/>
    </w:pPr>
    <w:rPr>
      <w:sz w:val="28"/>
      <w:szCs w:val="20"/>
    </w:rPr>
  </w:style>
  <w:style w:type="paragraph" w:styleId="2">
    <w:name w:val="heading 2"/>
    <w:basedOn w:val="a"/>
    <w:next w:val="a"/>
    <w:link w:val="20"/>
    <w:uiPriority w:val="9"/>
    <w:semiHidden/>
    <w:unhideWhenUsed/>
    <w:qFormat/>
    <w:rsid w:val="00FE1B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26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
    <w:basedOn w:val="a"/>
    <w:link w:val="a4"/>
    <w:rsid w:val="00F35F68"/>
    <w:pPr>
      <w:ind w:firstLine="567"/>
      <w:jc w:val="both"/>
    </w:pPr>
    <w:rPr>
      <w:szCs w:val="20"/>
    </w:rPr>
  </w:style>
  <w:style w:type="character" w:customStyle="1" w:styleId="a4">
    <w:name w:val="Основной текст с отступом Знак"/>
    <w:aliases w:val="Основной текст 1 Знак,Нумерованный список !! Знак,Надин стиль Знак,Body Text Indent Знак"/>
    <w:basedOn w:val="a0"/>
    <w:link w:val="a3"/>
    <w:rsid w:val="00F35F68"/>
    <w:rPr>
      <w:rFonts w:ascii="Times New Roman" w:eastAsia="Times New Roman" w:hAnsi="Times New Roman" w:cs="Times New Roman"/>
      <w:sz w:val="24"/>
      <w:szCs w:val="20"/>
      <w:lang w:eastAsia="ru-RU"/>
    </w:rPr>
  </w:style>
  <w:style w:type="paragraph" w:styleId="a5">
    <w:name w:val="List Paragraph"/>
    <w:basedOn w:val="a"/>
    <w:uiPriority w:val="34"/>
    <w:qFormat/>
    <w:rsid w:val="00F35F68"/>
    <w:pPr>
      <w:ind w:left="720"/>
      <w:contextualSpacing/>
    </w:pPr>
  </w:style>
  <w:style w:type="paragraph" w:customStyle="1" w:styleId="11">
    <w:name w:val="обычный_1"/>
    <w:basedOn w:val="a"/>
    <w:rsid w:val="00F35F68"/>
    <w:rPr>
      <w:color w:val="000000"/>
      <w:sz w:val="20"/>
      <w:szCs w:val="20"/>
    </w:rPr>
  </w:style>
  <w:style w:type="paragraph" w:customStyle="1" w:styleId="ConsPlusNormal">
    <w:name w:val="ConsPlusNormal"/>
    <w:rsid w:val="00F3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6547F"/>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2B1165"/>
    <w:rPr>
      <w:rFonts w:ascii="Tahoma" w:hAnsi="Tahoma" w:cs="Tahoma"/>
      <w:sz w:val="16"/>
      <w:szCs w:val="16"/>
    </w:rPr>
  </w:style>
  <w:style w:type="character" w:customStyle="1" w:styleId="a7">
    <w:name w:val="Текст выноски Знак"/>
    <w:basedOn w:val="a0"/>
    <w:link w:val="a6"/>
    <w:uiPriority w:val="99"/>
    <w:semiHidden/>
    <w:rsid w:val="002B1165"/>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3262A6"/>
    <w:pPr>
      <w:spacing w:after="120" w:line="480" w:lineRule="auto"/>
      <w:ind w:left="283"/>
    </w:pPr>
  </w:style>
  <w:style w:type="character" w:customStyle="1" w:styleId="22">
    <w:name w:val="Основной текст с отступом 2 Знак"/>
    <w:basedOn w:val="a0"/>
    <w:link w:val="21"/>
    <w:uiPriority w:val="99"/>
    <w:semiHidden/>
    <w:rsid w:val="003262A6"/>
    <w:rPr>
      <w:rFonts w:ascii="Times New Roman" w:eastAsia="Times New Roman" w:hAnsi="Times New Roman" w:cs="Times New Roman"/>
      <w:sz w:val="24"/>
      <w:szCs w:val="24"/>
      <w:lang w:eastAsia="ru-RU"/>
    </w:rPr>
  </w:style>
  <w:style w:type="paragraph" w:customStyle="1" w:styleId="a8">
    <w:name w:val="обычный"/>
    <w:basedOn w:val="a"/>
    <w:rsid w:val="00F13BC5"/>
    <w:rPr>
      <w:color w:val="000000"/>
      <w:sz w:val="20"/>
      <w:szCs w:val="20"/>
    </w:rPr>
  </w:style>
  <w:style w:type="character" w:styleId="a9">
    <w:name w:val="Emphasis"/>
    <w:basedOn w:val="a0"/>
    <w:qFormat/>
    <w:rsid w:val="00F13BC5"/>
    <w:rPr>
      <w:i/>
      <w:iCs/>
    </w:rPr>
  </w:style>
  <w:style w:type="paragraph" w:styleId="aa">
    <w:name w:val="No Spacing"/>
    <w:link w:val="ab"/>
    <w:uiPriority w:val="1"/>
    <w:qFormat/>
    <w:rsid w:val="00F13BC5"/>
    <w:pPr>
      <w:spacing w:after="0" w:line="240" w:lineRule="auto"/>
    </w:pPr>
    <w:rPr>
      <w:rFonts w:ascii="Calibri" w:eastAsia="Calibri" w:hAnsi="Calibri" w:cs="Times New Roman"/>
    </w:rPr>
  </w:style>
  <w:style w:type="character" w:customStyle="1" w:styleId="ab">
    <w:name w:val="Без интервала Знак"/>
    <w:link w:val="aa"/>
    <w:locked/>
    <w:rsid w:val="00F13BC5"/>
    <w:rPr>
      <w:rFonts w:ascii="Calibri" w:eastAsia="Calibri" w:hAnsi="Calibri" w:cs="Times New Roman"/>
    </w:rPr>
  </w:style>
  <w:style w:type="paragraph" w:customStyle="1" w:styleId="ConsPlusTitle">
    <w:name w:val="ConsPlusTitle"/>
    <w:rsid w:val="004A4C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c">
    <w:name w:val="Таблицы (моноширинный)"/>
    <w:basedOn w:val="a"/>
    <w:next w:val="a"/>
    <w:rsid w:val="004A4C58"/>
    <w:pPr>
      <w:autoSpaceDE w:val="0"/>
      <w:autoSpaceDN w:val="0"/>
      <w:adjustRightInd w:val="0"/>
      <w:jc w:val="both"/>
    </w:pPr>
    <w:rPr>
      <w:rFonts w:ascii="Courier New" w:hAnsi="Courier New" w:cs="Courier New"/>
      <w:sz w:val="20"/>
      <w:szCs w:val="20"/>
    </w:rPr>
  </w:style>
  <w:style w:type="paragraph" w:styleId="23">
    <w:name w:val="Body Text 2"/>
    <w:basedOn w:val="a"/>
    <w:link w:val="24"/>
    <w:uiPriority w:val="99"/>
    <w:semiHidden/>
    <w:unhideWhenUsed/>
    <w:rsid w:val="00754471"/>
    <w:pPr>
      <w:spacing w:after="120" w:line="480" w:lineRule="auto"/>
    </w:pPr>
  </w:style>
  <w:style w:type="character" w:customStyle="1" w:styleId="24">
    <w:name w:val="Основной текст 2 Знак"/>
    <w:basedOn w:val="a0"/>
    <w:link w:val="23"/>
    <w:uiPriority w:val="99"/>
    <w:semiHidden/>
    <w:rsid w:val="007544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4471"/>
    <w:rPr>
      <w:rFonts w:ascii="Times New Roman" w:eastAsia="Times New Roman" w:hAnsi="Times New Roman" w:cs="Times New Roman"/>
      <w:sz w:val="28"/>
      <w:szCs w:val="20"/>
      <w:lang w:eastAsia="ru-RU"/>
    </w:rPr>
  </w:style>
  <w:style w:type="table" w:styleId="ad">
    <w:name w:val="Table Grid"/>
    <w:basedOn w:val="a1"/>
    <w:uiPriority w:val="59"/>
    <w:rsid w:val="008D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82696"/>
    <w:rPr>
      <w:rFonts w:asciiTheme="majorHAnsi" w:eastAsiaTheme="majorEastAsia" w:hAnsiTheme="majorHAnsi" w:cstheme="majorBidi"/>
      <w:b/>
      <w:bCs/>
      <w:color w:val="4F81BD" w:themeColor="accent1"/>
      <w:sz w:val="24"/>
      <w:szCs w:val="24"/>
      <w:lang w:eastAsia="ru-RU"/>
    </w:rPr>
  </w:style>
  <w:style w:type="paragraph" w:styleId="ae">
    <w:name w:val="Body Text"/>
    <w:basedOn w:val="a"/>
    <w:link w:val="af"/>
    <w:uiPriority w:val="99"/>
    <w:semiHidden/>
    <w:unhideWhenUsed/>
    <w:rsid w:val="00482696"/>
    <w:pPr>
      <w:spacing w:after="120"/>
    </w:pPr>
  </w:style>
  <w:style w:type="character" w:customStyle="1" w:styleId="af">
    <w:name w:val="Основной текст Знак"/>
    <w:basedOn w:val="a0"/>
    <w:link w:val="ae"/>
    <w:uiPriority w:val="99"/>
    <w:semiHidden/>
    <w:rsid w:val="00482696"/>
    <w:rPr>
      <w:rFonts w:ascii="Times New Roman" w:eastAsia="Times New Roman" w:hAnsi="Times New Roman" w:cs="Times New Roman"/>
      <w:sz w:val="24"/>
      <w:szCs w:val="24"/>
      <w:lang w:eastAsia="ru-RU"/>
    </w:rPr>
  </w:style>
  <w:style w:type="paragraph" w:styleId="af0">
    <w:name w:val="header"/>
    <w:basedOn w:val="a"/>
    <w:link w:val="af1"/>
    <w:rsid w:val="00482696"/>
    <w:pPr>
      <w:tabs>
        <w:tab w:val="center" w:pos="4536"/>
        <w:tab w:val="right" w:pos="9072"/>
      </w:tabs>
    </w:pPr>
    <w:rPr>
      <w:sz w:val="20"/>
      <w:szCs w:val="20"/>
    </w:rPr>
  </w:style>
  <w:style w:type="character" w:customStyle="1" w:styleId="af1">
    <w:name w:val="Верхний колонтитул Знак"/>
    <w:basedOn w:val="a0"/>
    <w:link w:val="af0"/>
    <w:rsid w:val="00482696"/>
    <w:rPr>
      <w:rFonts w:ascii="Times New Roman" w:eastAsia="Times New Roman" w:hAnsi="Times New Roman" w:cs="Times New Roman"/>
      <w:sz w:val="20"/>
      <w:szCs w:val="20"/>
      <w:lang w:eastAsia="ru-RU"/>
    </w:rPr>
  </w:style>
  <w:style w:type="paragraph" w:customStyle="1" w:styleId="af2">
    <w:name w:val="Заголовок статьи"/>
    <w:basedOn w:val="a"/>
    <w:next w:val="a"/>
    <w:rsid w:val="00482696"/>
    <w:pPr>
      <w:widowControl w:val="0"/>
      <w:autoSpaceDE w:val="0"/>
      <w:autoSpaceDN w:val="0"/>
      <w:adjustRightInd w:val="0"/>
      <w:ind w:left="1612" w:hanging="892"/>
      <w:jc w:val="both"/>
    </w:pPr>
    <w:rPr>
      <w:rFonts w:ascii="Arial" w:hAnsi="Arial" w:cs="Arial"/>
      <w:sz w:val="20"/>
      <w:szCs w:val="20"/>
    </w:rPr>
  </w:style>
  <w:style w:type="paragraph" w:styleId="af3">
    <w:name w:val="Title"/>
    <w:basedOn w:val="a"/>
    <w:link w:val="af4"/>
    <w:qFormat/>
    <w:rsid w:val="00482696"/>
    <w:pPr>
      <w:jc w:val="center"/>
    </w:pPr>
    <w:rPr>
      <w:rFonts w:ascii="TimesET" w:hAnsi="TimesET"/>
      <w:szCs w:val="20"/>
    </w:rPr>
  </w:style>
  <w:style w:type="character" w:customStyle="1" w:styleId="af4">
    <w:name w:val="Название Знак"/>
    <w:basedOn w:val="a0"/>
    <w:link w:val="af3"/>
    <w:rsid w:val="00482696"/>
    <w:rPr>
      <w:rFonts w:ascii="TimesET" w:eastAsia="Times New Roman" w:hAnsi="TimesET" w:cs="Times New Roman"/>
      <w:sz w:val="24"/>
      <w:szCs w:val="20"/>
      <w:lang w:eastAsia="ru-RU"/>
    </w:rPr>
  </w:style>
  <w:style w:type="paragraph" w:customStyle="1" w:styleId="12">
    <w:name w:val="Абзац списка1"/>
    <w:basedOn w:val="a"/>
    <w:rsid w:val="00482696"/>
    <w:pPr>
      <w:ind w:left="720"/>
    </w:pPr>
  </w:style>
  <w:style w:type="paragraph" w:customStyle="1" w:styleId="ConsPlusCell">
    <w:name w:val="ConsPlusCell"/>
    <w:uiPriority w:val="99"/>
    <w:rsid w:val="00C048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B2308D"/>
    <w:pPr>
      <w:widowControl w:val="0"/>
      <w:spacing w:before="220" w:after="0" w:line="300" w:lineRule="auto"/>
      <w:ind w:right="200" w:firstLine="720"/>
      <w:jc w:val="both"/>
    </w:pPr>
    <w:rPr>
      <w:rFonts w:ascii="Arial" w:eastAsia="Times New Roman" w:hAnsi="Arial" w:cs="Times New Roman"/>
      <w:snapToGrid w:val="0"/>
      <w:szCs w:val="20"/>
      <w:lang w:eastAsia="ru-RU"/>
    </w:rPr>
  </w:style>
  <w:style w:type="character" w:styleId="af5">
    <w:name w:val="page number"/>
    <w:basedOn w:val="a0"/>
    <w:rsid w:val="008817ED"/>
  </w:style>
  <w:style w:type="paragraph" w:styleId="af6">
    <w:name w:val="footer"/>
    <w:basedOn w:val="a"/>
    <w:link w:val="af7"/>
    <w:rsid w:val="008817ED"/>
    <w:pPr>
      <w:tabs>
        <w:tab w:val="center" w:pos="4677"/>
        <w:tab w:val="right" w:pos="9355"/>
      </w:tabs>
    </w:pPr>
    <w:rPr>
      <w:sz w:val="20"/>
      <w:szCs w:val="20"/>
      <w:lang w:eastAsia="zh-CN"/>
    </w:rPr>
  </w:style>
  <w:style w:type="character" w:customStyle="1" w:styleId="af7">
    <w:name w:val="Нижний колонтитул Знак"/>
    <w:basedOn w:val="a0"/>
    <w:link w:val="af6"/>
    <w:rsid w:val="008817ED"/>
    <w:rPr>
      <w:rFonts w:ascii="Times New Roman" w:eastAsia="Times New Roman" w:hAnsi="Times New Roman" w:cs="Times New Roman"/>
      <w:sz w:val="20"/>
      <w:szCs w:val="20"/>
      <w:lang w:eastAsia="zh-CN"/>
    </w:rPr>
  </w:style>
  <w:style w:type="character" w:styleId="af8">
    <w:name w:val="Hyperlink"/>
    <w:basedOn w:val="a0"/>
    <w:uiPriority w:val="99"/>
    <w:semiHidden/>
    <w:unhideWhenUsed/>
    <w:rsid w:val="00F16B11"/>
    <w:rPr>
      <w:color w:val="0000FF"/>
      <w:u w:val="single"/>
    </w:rPr>
  </w:style>
  <w:style w:type="character" w:customStyle="1" w:styleId="20">
    <w:name w:val="Заголовок 2 Знак"/>
    <w:basedOn w:val="a0"/>
    <w:link w:val="2"/>
    <w:uiPriority w:val="9"/>
    <w:semiHidden/>
    <w:rsid w:val="00FE1B1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471"/>
    <w:pPr>
      <w:keepNext/>
      <w:jc w:val="center"/>
      <w:outlineLvl w:val="0"/>
    </w:pPr>
    <w:rPr>
      <w:sz w:val="28"/>
      <w:szCs w:val="20"/>
    </w:rPr>
  </w:style>
  <w:style w:type="paragraph" w:styleId="2">
    <w:name w:val="heading 2"/>
    <w:basedOn w:val="a"/>
    <w:next w:val="a"/>
    <w:link w:val="20"/>
    <w:uiPriority w:val="9"/>
    <w:semiHidden/>
    <w:unhideWhenUsed/>
    <w:qFormat/>
    <w:rsid w:val="00FE1B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26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Надин стиль,Body Text Indent"/>
    <w:basedOn w:val="a"/>
    <w:link w:val="a4"/>
    <w:rsid w:val="00F35F68"/>
    <w:pPr>
      <w:ind w:firstLine="567"/>
      <w:jc w:val="both"/>
    </w:pPr>
    <w:rPr>
      <w:szCs w:val="20"/>
    </w:rPr>
  </w:style>
  <w:style w:type="character" w:customStyle="1" w:styleId="a4">
    <w:name w:val="Основной текст с отступом Знак"/>
    <w:aliases w:val="Основной текст 1 Знак,Нумерованный список !! Знак,Надин стиль Знак,Body Text Indent Знак"/>
    <w:basedOn w:val="a0"/>
    <w:link w:val="a3"/>
    <w:rsid w:val="00F35F68"/>
    <w:rPr>
      <w:rFonts w:ascii="Times New Roman" w:eastAsia="Times New Roman" w:hAnsi="Times New Roman" w:cs="Times New Roman"/>
      <w:sz w:val="24"/>
      <w:szCs w:val="20"/>
      <w:lang w:eastAsia="ru-RU"/>
    </w:rPr>
  </w:style>
  <w:style w:type="paragraph" w:styleId="a5">
    <w:name w:val="List Paragraph"/>
    <w:basedOn w:val="a"/>
    <w:uiPriority w:val="34"/>
    <w:qFormat/>
    <w:rsid w:val="00F35F68"/>
    <w:pPr>
      <w:ind w:left="720"/>
      <w:contextualSpacing/>
    </w:pPr>
  </w:style>
  <w:style w:type="paragraph" w:customStyle="1" w:styleId="11">
    <w:name w:val="обычный_1"/>
    <w:basedOn w:val="a"/>
    <w:rsid w:val="00F35F68"/>
    <w:rPr>
      <w:color w:val="000000"/>
      <w:sz w:val="20"/>
      <w:szCs w:val="20"/>
    </w:rPr>
  </w:style>
  <w:style w:type="paragraph" w:customStyle="1" w:styleId="ConsPlusNormal">
    <w:name w:val="ConsPlusNormal"/>
    <w:rsid w:val="00F35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6547F"/>
    <w:pPr>
      <w:widowControl w:val="0"/>
      <w:spacing w:after="0" w:line="240" w:lineRule="auto"/>
      <w:ind w:firstLine="720"/>
    </w:pPr>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2B1165"/>
    <w:rPr>
      <w:rFonts w:ascii="Tahoma" w:hAnsi="Tahoma" w:cs="Tahoma"/>
      <w:sz w:val="16"/>
      <w:szCs w:val="16"/>
    </w:rPr>
  </w:style>
  <w:style w:type="character" w:customStyle="1" w:styleId="a7">
    <w:name w:val="Текст выноски Знак"/>
    <w:basedOn w:val="a0"/>
    <w:link w:val="a6"/>
    <w:uiPriority w:val="99"/>
    <w:semiHidden/>
    <w:rsid w:val="002B1165"/>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3262A6"/>
    <w:pPr>
      <w:spacing w:after="120" w:line="480" w:lineRule="auto"/>
      <w:ind w:left="283"/>
    </w:pPr>
  </w:style>
  <w:style w:type="character" w:customStyle="1" w:styleId="22">
    <w:name w:val="Основной текст с отступом 2 Знак"/>
    <w:basedOn w:val="a0"/>
    <w:link w:val="21"/>
    <w:uiPriority w:val="99"/>
    <w:semiHidden/>
    <w:rsid w:val="003262A6"/>
    <w:rPr>
      <w:rFonts w:ascii="Times New Roman" w:eastAsia="Times New Roman" w:hAnsi="Times New Roman" w:cs="Times New Roman"/>
      <w:sz w:val="24"/>
      <w:szCs w:val="24"/>
      <w:lang w:eastAsia="ru-RU"/>
    </w:rPr>
  </w:style>
  <w:style w:type="paragraph" w:customStyle="1" w:styleId="a8">
    <w:name w:val="обычный"/>
    <w:basedOn w:val="a"/>
    <w:rsid w:val="00F13BC5"/>
    <w:rPr>
      <w:color w:val="000000"/>
      <w:sz w:val="20"/>
      <w:szCs w:val="20"/>
    </w:rPr>
  </w:style>
  <w:style w:type="character" w:styleId="a9">
    <w:name w:val="Emphasis"/>
    <w:basedOn w:val="a0"/>
    <w:qFormat/>
    <w:rsid w:val="00F13BC5"/>
    <w:rPr>
      <w:i/>
      <w:iCs/>
    </w:rPr>
  </w:style>
  <w:style w:type="paragraph" w:styleId="aa">
    <w:name w:val="No Spacing"/>
    <w:link w:val="ab"/>
    <w:uiPriority w:val="1"/>
    <w:qFormat/>
    <w:rsid w:val="00F13BC5"/>
    <w:pPr>
      <w:spacing w:after="0" w:line="240" w:lineRule="auto"/>
    </w:pPr>
    <w:rPr>
      <w:rFonts w:ascii="Calibri" w:eastAsia="Calibri" w:hAnsi="Calibri" w:cs="Times New Roman"/>
    </w:rPr>
  </w:style>
  <w:style w:type="character" w:customStyle="1" w:styleId="ab">
    <w:name w:val="Без интервала Знак"/>
    <w:link w:val="aa"/>
    <w:locked/>
    <w:rsid w:val="00F13BC5"/>
    <w:rPr>
      <w:rFonts w:ascii="Calibri" w:eastAsia="Calibri" w:hAnsi="Calibri" w:cs="Times New Roman"/>
    </w:rPr>
  </w:style>
  <w:style w:type="paragraph" w:customStyle="1" w:styleId="ConsPlusTitle">
    <w:name w:val="ConsPlusTitle"/>
    <w:rsid w:val="004A4C5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c">
    <w:name w:val="Таблицы (моноширинный)"/>
    <w:basedOn w:val="a"/>
    <w:next w:val="a"/>
    <w:rsid w:val="004A4C58"/>
    <w:pPr>
      <w:autoSpaceDE w:val="0"/>
      <w:autoSpaceDN w:val="0"/>
      <w:adjustRightInd w:val="0"/>
      <w:jc w:val="both"/>
    </w:pPr>
    <w:rPr>
      <w:rFonts w:ascii="Courier New" w:hAnsi="Courier New" w:cs="Courier New"/>
      <w:sz w:val="20"/>
      <w:szCs w:val="20"/>
    </w:rPr>
  </w:style>
  <w:style w:type="paragraph" w:styleId="23">
    <w:name w:val="Body Text 2"/>
    <w:basedOn w:val="a"/>
    <w:link w:val="24"/>
    <w:uiPriority w:val="99"/>
    <w:semiHidden/>
    <w:unhideWhenUsed/>
    <w:rsid w:val="00754471"/>
    <w:pPr>
      <w:spacing w:after="120" w:line="480" w:lineRule="auto"/>
    </w:pPr>
  </w:style>
  <w:style w:type="character" w:customStyle="1" w:styleId="24">
    <w:name w:val="Основной текст 2 Знак"/>
    <w:basedOn w:val="a0"/>
    <w:link w:val="23"/>
    <w:uiPriority w:val="99"/>
    <w:semiHidden/>
    <w:rsid w:val="007544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4471"/>
    <w:rPr>
      <w:rFonts w:ascii="Times New Roman" w:eastAsia="Times New Roman" w:hAnsi="Times New Roman" w:cs="Times New Roman"/>
      <w:sz w:val="28"/>
      <w:szCs w:val="20"/>
      <w:lang w:eastAsia="ru-RU"/>
    </w:rPr>
  </w:style>
  <w:style w:type="table" w:styleId="ad">
    <w:name w:val="Table Grid"/>
    <w:basedOn w:val="a1"/>
    <w:uiPriority w:val="59"/>
    <w:rsid w:val="008D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482696"/>
    <w:rPr>
      <w:rFonts w:asciiTheme="majorHAnsi" w:eastAsiaTheme="majorEastAsia" w:hAnsiTheme="majorHAnsi" w:cstheme="majorBidi"/>
      <w:b/>
      <w:bCs/>
      <w:color w:val="4F81BD" w:themeColor="accent1"/>
      <w:sz w:val="24"/>
      <w:szCs w:val="24"/>
      <w:lang w:eastAsia="ru-RU"/>
    </w:rPr>
  </w:style>
  <w:style w:type="paragraph" w:styleId="ae">
    <w:name w:val="Body Text"/>
    <w:basedOn w:val="a"/>
    <w:link w:val="af"/>
    <w:uiPriority w:val="99"/>
    <w:semiHidden/>
    <w:unhideWhenUsed/>
    <w:rsid w:val="00482696"/>
    <w:pPr>
      <w:spacing w:after="120"/>
    </w:pPr>
  </w:style>
  <w:style w:type="character" w:customStyle="1" w:styleId="af">
    <w:name w:val="Основной текст Знак"/>
    <w:basedOn w:val="a0"/>
    <w:link w:val="ae"/>
    <w:uiPriority w:val="99"/>
    <w:semiHidden/>
    <w:rsid w:val="00482696"/>
    <w:rPr>
      <w:rFonts w:ascii="Times New Roman" w:eastAsia="Times New Roman" w:hAnsi="Times New Roman" w:cs="Times New Roman"/>
      <w:sz w:val="24"/>
      <w:szCs w:val="24"/>
      <w:lang w:eastAsia="ru-RU"/>
    </w:rPr>
  </w:style>
  <w:style w:type="paragraph" w:styleId="af0">
    <w:name w:val="header"/>
    <w:basedOn w:val="a"/>
    <w:link w:val="af1"/>
    <w:rsid w:val="00482696"/>
    <w:pPr>
      <w:tabs>
        <w:tab w:val="center" w:pos="4536"/>
        <w:tab w:val="right" w:pos="9072"/>
      </w:tabs>
    </w:pPr>
    <w:rPr>
      <w:sz w:val="20"/>
      <w:szCs w:val="20"/>
    </w:rPr>
  </w:style>
  <w:style w:type="character" w:customStyle="1" w:styleId="af1">
    <w:name w:val="Верхний колонтитул Знак"/>
    <w:basedOn w:val="a0"/>
    <w:link w:val="af0"/>
    <w:rsid w:val="00482696"/>
    <w:rPr>
      <w:rFonts w:ascii="Times New Roman" w:eastAsia="Times New Roman" w:hAnsi="Times New Roman" w:cs="Times New Roman"/>
      <w:sz w:val="20"/>
      <w:szCs w:val="20"/>
      <w:lang w:eastAsia="ru-RU"/>
    </w:rPr>
  </w:style>
  <w:style w:type="paragraph" w:customStyle="1" w:styleId="af2">
    <w:name w:val="Заголовок статьи"/>
    <w:basedOn w:val="a"/>
    <w:next w:val="a"/>
    <w:rsid w:val="00482696"/>
    <w:pPr>
      <w:widowControl w:val="0"/>
      <w:autoSpaceDE w:val="0"/>
      <w:autoSpaceDN w:val="0"/>
      <w:adjustRightInd w:val="0"/>
      <w:ind w:left="1612" w:hanging="892"/>
      <w:jc w:val="both"/>
    </w:pPr>
    <w:rPr>
      <w:rFonts w:ascii="Arial" w:hAnsi="Arial" w:cs="Arial"/>
      <w:sz w:val="20"/>
      <w:szCs w:val="20"/>
    </w:rPr>
  </w:style>
  <w:style w:type="paragraph" w:styleId="af3">
    <w:name w:val="Title"/>
    <w:basedOn w:val="a"/>
    <w:link w:val="af4"/>
    <w:qFormat/>
    <w:rsid w:val="00482696"/>
    <w:pPr>
      <w:jc w:val="center"/>
    </w:pPr>
    <w:rPr>
      <w:rFonts w:ascii="TimesET" w:hAnsi="TimesET"/>
      <w:szCs w:val="20"/>
    </w:rPr>
  </w:style>
  <w:style w:type="character" w:customStyle="1" w:styleId="af4">
    <w:name w:val="Название Знак"/>
    <w:basedOn w:val="a0"/>
    <w:link w:val="af3"/>
    <w:rsid w:val="00482696"/>
    <w:rPr>
      <w:rFonts w:ascii="TimesET" w:eastAsia="Times New Roman" w:hAnsi="TimesET" w:cs="Times New Roman"/>
      <w:sz w:val="24"/>
      <w:szCs w:val="20"/>
      <w:lang w:eastAsia="ru-RU"/>
    </w:rPr>
  </w:style>
  <w:style w:type="paragraph" w:customStyle="1" w:styleId="12">
    <w:name w:val="Абзац списка1"/>
    <w:basedOn w:val="a"/>
    <w:rsid w:val="00482696"/>
    <w:pPr>
      <w:ind w:left="720"/>
    </w:pPr>
  </w:style>
  <w:style w:type="paragraph" w:customStyle="1" w:styleId="ConsPlusCell">
    <w:name w:val="ConsPlusCell"/>
    <w:uiPriority w:val="99"/>
    <w:rsid w:val="00C048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rsid w:val="00B2308D"/>
    <w:pPr>
      <w:widowControl w:val="0"/>
      <w:spacing w:before="220" w:after="0" w:line="300" w:lineRule="auto"/>
      <w:ind w:right="200" w:firstLine="720"/>
      <w:jc w:val="both"/>
    </w:pPr>
    <w:rPr>
      <w:rFonts w:ascii="Arial" w:eastAsia="Times New Roman" w:hAnsi="Arial" w:cs="Times New Roman"/>
      <w:snapToGrid w:val="0"/>
      <w:szCs w:val="20"/>
      <w:lang w:eastAsia="ru-RU"/>
    </w:rPr>
  </w:style>
  <w:style w:type="character" w:styleId="af5">
    <w:name w:val="page number"/>
    <w:basedOn w:val="a0"/>
    <w:rsid w:val="008817ED"/>
  </w:style>
  <w:style w:type="paragraph" w:styleId="af6">
    <w:name w:val="footer"/>
    <w:basedOn w:val="a"/>
    <w:link w:val="af7"/>
    <w:rsid w:val="008817ED"/>
    <w:pPr>
      <w:tabs>
        <w:tab w:val="center" w:pos="4677"/>
        <w:tab w:val="right" w:pos="9355"/>
      </w:tabs>
    </w:pPr>
    <w:rPr>
      <w:sz w:val="20"/>
      <w:szCs w:val="20"/>
      <w:lang w:eastAsia="zh-CN"/>
    </w:rPr>
  </w:style>
  <w:style w:type="character" w:customStyle="1" w:styleId="af7">
    <w:name w:val="Нижний колонтитул Знак"/>
    <w:basedOn w:val="a0"/>
    <w:link w:val="af6"/>
    <w:rsid w:val="008817ED"/>
    <w:rPr>
      <w:rFonts w:ascii="Times New Roman" w:eastAsia="Times New Roman" w:hAnsi="Times New Roman" w:cs="Times New Roman"/>
      <w:sz w:val="20"/>
      <w:szCs w:val="20"/>
      <w:lang w:eastAsia="zh-CN"/>
    </w:rPr>
  </w:style>
  <w:style w:type="character" w:styleId="af8">
    <w:name w:val="Hyperlink"/>
    <w:basedOn w:val="a0"/>
    <w:uiPriority w:val="99"/>
    <w:semiHidden/>
    <w:unhideWhenUsed/>
    <w:rsid w:val="00F16B11"/>
    <w:rPr>
      <w:color w:val="0000FF"/>
      <w:u w:val="single"/>
    </w:rPr>
  </w:style>
  <w:style w:type="character" w:customStyle="1" w:styleId="20">
    <w:name w:val="Заголовок 2 Знак"/>
    <w:basedOn w:val="a0"/>
    <w:link w:val="2"/>
    <w:uiPriority w:val="9"/>
    <w:semiHidden/>
    <w:rsid w:val="00FE1B1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A8E51A450D164C6183E6D9C406F067A33CF889DC53279BD03CC9C3D17E6479B4E0C3765EA8FFE464389793R4Z5J" TargetMode="External"/><Relationship Id="rId18" Type="http://schemas.openxmlformats.org/officeDocument/2006/relationships/hyperlink" Target="consultantplus://offline/ref=B9A8E51A450D164C6183F8D4D26AAE63A93FA382DA5B2DC98D60CF948E2E622CF4A0C5231DECF2EDR6ZCJ" TargetMode="External"/><Relationship Id="rId26" Type="http://schemas.openxmlformats.org/officeDocument/2006/relationships/hyperlink" Target="consultantplus://offline/ref=B9A8E51A450D164C6183E6D9C406F067A33CF889DC532298D23CC9C3D17E6479B4E0C3765EA8FFE464389E97R4Z0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9A8E51A450D164C6183F8D4D26AAE63A93FA08CD4502DC98D60CF948E2E622CF4A0C5231DECF2E6R6ZDJ" TargetMode="External"/><Relationship Id="rId34" Type="http://schemas.openxmlformats.org/officeDocument/2006/relationships/hyperlink" Target="consultantplus://offline/ref=9E6B9ED2C83C3D8A6C073649C3E1ACAA6B1265E3CDDF08B25C66834108MBfAG"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B9A8E51A450D164C6183E6D9C406F067A33CF889DC532298D23CC9C3D17E6479B4E0C3765EA8FFE464389F95R4ZEJ" TargetMode="External"/><Relationship Id="rId17" Type="http://schemas.openxmlformats.org/officeDocument/2006/relationships/hyperlink" Target="consultantplus://offline/ref=B9A8E51A450D164C6183E6D9C406F067A33CF889DC53279BD03CC9C3D17E6479B4REZ0J" TargetMode="External"/><Relationship Id="rId25" Type="http://schemas.openxmlformats.org/officeDocument/2006/relationships/hyperlink" Target="consultantplus://offline/ref=B9A8E51A450D164C6183E6D9C406F067A33CF889DC532298D23CC9C3D17E6479B4E0C3765EA8FFE464389E97R4Z7J" TargetMode="External"/><Relationship Id="rId33" Type="http://schemas.openxmlformats.org/officeDocument/2006/relationships/hyperlink" Target="consultantplus://offline/ref=B9A8E51A450D164C6183F8D4D26AAE63A93FA08CD4502DC98D60CF948ER2ZE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9A8E51A450D164C6183E6D9C406F067A33CF889DC532499D237C9C3D17E6479B4REZ0J" TargetMode="External"/><Relationship Id="rId20" Type="http://schemas.openxmlformats.org/officeDocument/2006/relationships/hyperlink" Target="consultantplus://offline/ref=B9A8E51A450D164C6183F8D4D26AAE63A93FA08CD4502DC98D60CF948ER2ZEJ" TargetMode="External"/><Relationship Id="rId29" Type="http://schemas.openxmlformats.org/officeDocument/2006/relationships/hyperlink" Target="consultantplus://offline/ref=B9A8E51A450D164C6183F8D4D26AAE63A93FA08CD4502DC98D60CF948ER2ZEJ"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A8E51A450D164C6183F8D4D26AAE63A93FA08CD4502DC98D60CF948E2E622CF4A0C5231DECF3E6R6Z1J" TargetMode="External"/><Relationship Id="rId24" Type="http://schemas.openxmlformats.org/officeDocument/2006/relationships/hyperlink" Target="consultantplus://offline/ref=B9A8E51A450D164C6183E6D9C406F067A33CF889DC532298D23CC9C3D17E6479B4E0C3765EA8FFE464389F90R4Z3J" TargetMode="External"/><Relationship Id="rId32" Type="http://schemas.openxmlformats.org/officeDocument/2006/relationships/hyperlink" Target="consultantplus://offline/ref=B9A8E51A450D164C6183F8D4D26AAE63A93FA382DA5B2DC98D60CF948ER2ZEJ"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9A8E51A450D164C6183F8D4D26AAE63A93FA181D6057ACBDC35C1R9Z1J" TargetMode="External"/><Relationship Id="rId23" Type="http://schemas.openxmlformats.org/officeDocument/2006/relationships/hyperlink" Target="consultantplus://offline/ref=B9A8E51A450D164C6183F8D4D26AAE63A93EA08CDF572DC98D60CF948ER2ZEJ" TargetMode="External"/><Relationship Id="rId28" Type="http://schemas.openxmlformats.org/officeDocument/2006/relationships/hyperlink" Target="consultantplus://offline/ref=B9A8E51A450D164C6183F8D4D26AAE63A837A582D4542DC98D60CF948ER2ZEJ" TargetMode="External"/><Relationship Id="rId36" Type="http://schemas.openxmlformats.org/officeDocument/2006/relationships/hyperlink" Target="consultantplus://offline/ref=9E6B9ED2C83C3D8A6C072844D58DF2AE611132E7CEDE01E20332851657EA6215F81DF8F2C6D47DBAE9CFDBF5MDf7G" TargetMode="External"/><Relationship Id="rId10" Type="http://schemas.openxmlformats.org/officeDocument/2006/relationships/hyperlink" Target="consultantplus://offline/ref=B9A8E51A450D164C6183F8D4D26AAE63A93EA786DA5A2DC98D60CF948E2E622CF4A0C5231DECF3E1R6Z4J" TargetMode="External"/><Relationship Id="rId19" Type="http://schemas.openxmlformats.org/officeDocument/2006/relationships/hyperlink" Target="consultantplus://offline/ref=B9A8E51A450D164C6183F8D4D26AAE63A93FA08CD4502DC98D60CF948ER2ZEJ" TargetMode="External"/><Relationship Id="rId31" Type="http://schemas.openxmlformats.org/officeDocument/2006/relationships/hyperlink" Target="consultantplus://offline/ref=B9A8E51A450D164C6183F8D4D26AAE63A837A285DA5A2DC98D60CF948ER2ZE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AB3816C91896E35B9C131E5C04B99095F798D569C32A189B2D023414DE9B68B053EE093FAAACDD61AF23FJELFI" TargetMode="External"/><Relationship Id="rId14" Type="http://schemas.openxmlformats.org/officeDocument/2006/relationships/hyperlink" Target="consultantplus://offline/ref=B9A8E51A450D164C6183F8D4D26AAE63A93FA08CD4502DC98D60CF948E2E622CF4A0C5231DECF3E6R6Z1J" TargetMode="External"/><Relationship Id="rId22" Type="http://schemas.openxmlformats.org/officeDocument/2006/relationships/hyperlink" Target="consultantplus://offline/ref=5D0748DD700827C1DD0A16CA28CC7C0ABC37DDB9DF97D861023641FA77QEH5H" TargetMode="External"/><Relationship Id="rId27" Type="http://schemas.openxmlformats.org/officeDocument/2006/relationships/hyperlink" Target="consultantplus://offline/ref=B9A8E51A450D164C6183F8D4D26AAE63A93FA08CD4502DC98D60CF948E2E622CF4A0C5231DECF3E3R6ZDJ" TargetMode="External"/><Relationship Id="rId30" Type="http://schemas.openxmlformats.org/officeDocument/2006/relationships/hyperlink" Target="consultantplus://offline/ref=B9A8E51A450D164C6183F8D4D26AAE63A93FA08CD4502DC98D60CF948ER2ZEJ" TargetMode="External"/><Relationship Id="rId35" Type="http://schemas.openxmlformats.org/officeDocument/2006/relationships/hyperlink" Target="consultantplus://offline/ref=9E6B9ED2C83C3D8A6C073649C3E1ACAA6B126AE2C6DD08B25C66834108BA6440B85DFEA7859072B8MEfE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CA8B-D22B-4389-AE55-619DCEB1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34</Pages>
  <Words>14367</Words>
  <Characters>81894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shumurist02</dc:creator>
  <cp:keywords/>
  <dc:description/>
  <cp:lastModifiedBy>Мария Краснова</cp:lastModifiedBy>
  <cp:revision>40</cp:revision>
  <cp:lastPrinted>2017-07-18T08:14:00Z</cp:lastPrinted>
  <dcterms:created xsi:type="dcterms:W3CDTF">2016-02-29T05:51:00Z</dcterms:created>
  <dcterms:modified xsi:type="dcterms:W3CDTF">2018-09-12T05:11:00Z</dcterms:modified>
</cp:coreProperties>
</file>